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7701" w:rsidRDefault="00D37701">
      <w:pPr>
        <w:spacing w:after="0" w:line="240" w:lineRule="auto"/>
        <w:jc w:val="center"/>
        <w:rPr>
          <w:rFonts w:ascii="Times New Roman" w:eastAsia="Times New Roman" w:hAnsi="Times New Roman"/>
          <w:i/>
          <w:sz w:val="20"/>
          <w:szCs w:val="20"/>
        </w:rPr>
      </w:pPr>
      <w:bookmarkStart w:id="0" w:name="_GoBack"/>
      <w:bookmarkEnd w:id="0"/>
    </w:p>
    <w:p w14:paraId="00000002" w14:textId="2C728D5D" w:rsidR="00D37701" w:rsidRPr="008E2E6D" w:rsidRDefault="008E2E6D">
      <w:pPr>
        <w:spacing w:after="0" w:line="240" w:lineRule="auto"/>
        <w:jc w:val="center"/>
        <w:rPr>
          <w:rFonts w:ascii="Times New Roman" w:eastAsia="Times New Roman" w:hAnsi="Times New Roman"/>
          <w:b/>
          <w:i/>
          <w:sz w:val="24"/>
          <w:szCs w:val="24"/>
        </w:rPr>
      </w:pPr>
      <w:r w:rsidRPr="008E2E6D">
        <w:rPr>
          <w:rFonts w:ascii="Times New Roman" w:eastAsia="Times New Roman" w:hAnsi="Times New Roman"/>
          <w:b/>
          <w:i/>
          <w:sz w:val="24"/>
          <w:szCs w:val="24"/>
        </w:rPr>
        <w:t>ВІДДІЛ ОСВІТИ, СІМ’Ї, МОЛОДІ ТА СПОРТУ НОСІВСЬКОЇ МІСЬКОЇ РАДИ</w:t>
      </w:r>
    </w:p>
    <w:p w14:paraId="00000003" w14:textId="77777777" w:rsidR="00D37701" w:rsidRPr="008E2E6D" w:rsidRDefault="00D37701">
      <w:pPr>
        <w:spacing w:after="0" w:line="240" w:lineRule="auto"/>
        <w:jc w:val="center"/>
        <w:rPr>
          <w:rFonts w:ascii="Times New Roman" w:eastAsia="Times New Roman" w:hAnsi="Times New Roman"/>
          <w:b/>
          <w:i/>
          <w:sz w:val="24"/>
          <w:szCs w:val="24"/>
        </w:rPr>
      </w:pPr>
    </w:p>
    <w:p w14:paraId="00000004" w14:textId="77777777" w:rsidR="00D37701" w:rsidRPr="008E2E6D" w:rsidRDefault="00A93C06">
      <w:pPr>
        <w:spacing w:before="280" w:after="0" w:line="240" w:lineRule="auto"/>
        <w:jc w:val="center"/>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w:t>
      </w:r>
    </w:p>
    <w:p w14:paraId="00000005" w14:textId="4DDE4F36" w:rsidR="00D37701" w:rsidRPr="008E2E6D" w:rsidRDefault="00A93C06">
      <w:pPr>
        <w:spacing w:after="280" w:line="240" w:lineRule="auto"/>
        <w:jc w:val="center"/>
        <w:rPr>
          <w:rFonts w:ascii="Times New Roman" w:eastAsia="Times New Roman" w:hAnsi="Times New Roman"/>
          <w:sz w:val="24"/>
          <w:szCs w:val="24"/>
          <w:u w:val="single"/>
        </w:rPr>
      </w:pPr>
      <w:r w:rsidRPr="008E2E6D">
        <w:rPr>
          <w:rFonts w:ascii="Times New Roman" w:eastAsia="Times New Roman" w:hAnsi="Times New Roman"/>
          <w:sz w:val="24"/>
          <w:szCs w:val="24"/>
        </w:rPr>
        <w:t xml:space="preserve">технічних та якісних характеристик </w:t>
      </w:r>
      <w:r w:rsidRPr="008E2E6D">
        <w:rPr>
          <w:rFonts w:ascii="Times New Roman" w:eastAsia="Times New Roman" w:hAnsi="Times New Roman"/>
          <w:b/>
          <w:sz w:val="24"/>
          <w:szCs w:val="24"/>
        </w:rPr>
        <w:t xml:space="preserve">закупівлі </w:t>
      </w:r>
      <w:r w:rsidR="00840060">
        <w:rPr>
          <w:rFonts w:ascii="Times New Roman" w:eastAsia="Times New Roman" w:hAnsi="Times New Roman"/>
          <w:b/>
          <w:sz w:val="24"/>
          <w:szCs w:val="24"/>
        </w:rPr>
        <w:t>яйця курячі</w:t>
      </w:r>
      <w:r w:rsidRPr="008E2E6D">
        <w:rPr>
          <w:rFonts w:ascii="Times New Roman" w:eastAsia="Times New Roman" w:hAnsi="Times New Roman"/>
          <w:b/>
          <w:sz w:val="24"/>
          <w:szCs w:val="24"/>
        </w:rPr>
        <w:t xml:space="preserve">, </w:t>
      </w:r>
      <w:r w:rsidRPr="008E2E6D">
        <w:rPr>
          <w:rFonts w:ascii="Times New Roman" w:eastAsia="Times New Roman" w:hAnsi="Times New Roman"/>
          <w:sz w:val="24"/>
          <w:szCs w:val="24"/>
        </w:rPr>
        <w:t>розміру бюджетного призначення, очікуваної вартості предмета закупівлі</w:t>
      </w:r>
    </w:p>
    <w:p w14:paraId="00000006" w14:textId="77777777" w:rsidR="00D37701" w:rsidRPr="008E2E6D" w:rsidRDefault="00A93C06">
      <w:pPr>
        <w:spacing w:before="280" w:after="280" w:line="240" w:lineRule="auto"/>
        <w:jc w:val="both"/>
        <w:rPr>
          <w:rFonts w:ascii="Times New Roman" w:eastAsia="Times New Roman" w:hAnsi="Times New Roman"/>
          <w:i/>
          <w:sz w:val="24"/>
          <w:szCs w:val="24"/>
        </w:rPr>
      </w:pPr>
      <w:r w:rsidRPr="008E2E6D">
        <w:rPr>
          <w:rFonts w:ascii="Times New Roman" w:eastAsia="Times New Roman" w:hAnsi="Times New Roman"/>
          <w:i/>
          <w:sz w:val="24"/>
          <w:szCs w:val="24"/>
        </w:rPr>
        <w:t>(оприлюднюється на виконання постанови КМУ № 710 від 11.10.2016 «Про ефективне використання державних коштів» (зі змінами))</w:t>
      </w:r>
    </w:p>
    <w:p w14:paraId="00000007" w14:textId="3A3B7B27" w:rsidR="00D37701" w:rsidRPr="008E2E6D" w:rsidRDefault="00A93C06">
      <w:pPr>
        <w:spacing w:before="280" w:after="280" w:line="240" w:lineRule="auto"/>
        <w:jc w:val="both"/>
        <w:rPr>
          <w:rFonts w:ascii="Times New Roman" w:eastAsia="Times New Roman" w:hAnsi="Times New Roman"/>
          <w:b/>
          <w:i/>
          <w:color w:val="000000"/>
          <w:sz w:val="24"/>
          <w:szCs w:val="24"/>
        </w:rPr>
      </w:pPr>
      <w:r w:rsidRPr="008E2E6D">
        <w:rPr>
          <w:rFonts w:ascii="Times New Roman" w:eastAsia="Times New Roman" w:hAnsi="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8E2E6D">
        <w:rPr>
          <w:rFonts w:ascii="Times New Roman" w:eastAsia="Times New Roman" w:hAnsi="Times New Roman"/>
          <w:b/>
          <w:sz w:val="24"/>
          <w:szCs w:val="24"/>
        </w:rPr>
        <w:t xml:space="preserve">Відділ освіти, сім’ї, молоді та спорту Носівської міської ради, </w:t>
      </w:r>
      <w:r w:rsidR="00D42C18">
        <w:rPr>
          <w:rFonts w:ascii="Times New Roman" w:eastAsia="Times New Roman" w:hAnsi="Times New Roman"/>
          <w:b/>
          <w:sz w:val="24"/>
          <w:szCs w:val="24"/>
        </w:rPr>
        <w:t xml:space="preserve">17100, </w:t>
      </w:r>
      <w:r w:rsidR="00D42C18" w:rsidRPr="00D42C18">
        <w:rPr>
          <w:rFonts w:ascii="Times New Roman" w:hAnsi="Times New Roman"/>
          <w:b/>
          <w:sz w:val="24"/>
          <w:szCs w:val="24"/>
          <w:lang w:eastAsia="uk-UA"/>
        </w:rPr>
        <w:t xml:space="preserve">Чернігівська область, м. Носівка, </w:t>
      </w:r>
      <w:r w:rsidR="00D42C18" w:rsidRPr="00D42C18">
        <w:rPr>
          <w:rFonts w:ascii="Times New Roman" w:hAnsi="Times New Roman"/>
          <w:b/>
          <w:sz w:val="24"/>
          <w:szCs w:val="24"/>
        </w:rPr>
        <w:t>заклади освіти,</w:t>
      </w:r>
      <w:r w:rsidR="00D42C18" w:rsidRPr="00D42C18">
        <w:rPr>
          <w:rFonts w:ascii="Times New Roman" w:hAnsi="Times New Roman"/>
          <w:b/>
          <w:bCs/>
          <w:color w:val="000000"/>
          <w:sz w:val="24"/>
          <w:szCs w:val="24"/>
        </w:rPr>
        <w:t xml:space="preserve"> що підпорядковуються відділу освіти, сім’ї, молоді та спорту Носівської міської ради </w:t>
      </w:r>
      <w:r w:rsidR="00D42C18" w:rsidRPr="00D42C18">
        <w:rPr>
          <w:rFonts w:ascii="Times New Roman" w:hAnsi="Times New Roman"/>
          <w:bCs/>
          <w:color w:val="000000"/>
          <w:sz w:val="24"/>
          <w:szCs w:val="24"/>
        </w:rPr>
        <w:t xml:space="preserve">(згідно </w:t>
      </w:r>
      <w:r w:rsidR="00D42C18" w:rsidRPr="00D42C18">
        <w:rPr>
          <w:rFonts w:ascii="Times New Roman" w:hAnsi="Times New Roman"/>
          <w:b/>
          <w:bCs/>
          <w:i/>
          <w:color w:val="000000"/>
          <w:sz w:val="24"/>
          <w:szCs w:val="24"/>
        </w:rPr>
        <w:t>Додатку №2</w:t>
      </w:r>
      <w:r w:rsidR="00D42C18" w:rsidRPr="00D42C18">
        <w:rPr>
          <w:rFonts w:ascii="Times New Roman" w:hAnsi="Times New Roman"/>
          <w:bCs/>
          <w:color w:val="000000"/>
          <w:sz w:val="24"/>
          <w:szCs w:val="24"/>
        </w:rPr>
        <w:t>)</w:t>
      </w:r>
      <w:r w:rsidR="00D42C18">
        <w:rPr>
          <w:rFonts w:ascii="Times New Roman" w:eastAsia="Times New Roman" w:hAnsi="Times New Roman"/>
          <w:b/>
          <w:sz w:val="24"/>
          <w:szCs w:val="24"/>
        </w:rPr>
        <w:t xml:space="preserve">, </w:t>
      </w:r>
      <w:r w:rsidR="008E2E6D">
        <w:rPr>
          <w:rFonts w:ascii="Times New Roman" w:eastAsia="Times New Roman" w:hAnsi="Times New Roman"/>
          <w:b/>
          <w:sz w:val="24"/>
          <w:szCs w:val="24"/>
        </w:rPr>
        <w:t>41104003, орган місцевого самоврядування</w:t>
      </w:r>
      <w:r w:rsidRPr="008E2E6D">
        <w:rPr>
          <w:rFonts w:ascii="Times New Roman" w:eastAsia="Times New Roman" w:hAnsi="Times New Roman"/>
          <w:b/>
          <w:sz w:val="24"/>
          <w:szCs w:val="24"/>
        </w:rPr>
        <w:t>.</w:t>
      </w:r>
    </w:p>
    <w:p w14:paraId="0EF077E8" w14:textId="68F00597" w:rsidR="00D42C18" w:rsidRPr="00D42C18" w:rsidRDefault="00A93C06" w:rsidP="00D42C18">
      <w:pPr>
        <w:shd w:val="clear" w:color="auto" w:fill="FFFFFF"/>
        <w:jc w:val="both"/>
        <w:rPr>
          <w:rFonts w:ascii="Times New Roman" w:eastAsia="SimSun" w:hAnsi="Times New Roman" w:cs="SimSun"/>
          <w:sz w:val="24"/>
          <w:szCs w:val="24"/>
          <w:highlight w:val="yellow"/>
        </w:rPr>
      </w:pPr>
      <w:bookmarkStart w:id="1" w:name="_heading=h.gjdgxs" w:colFirst="0" w:colLast="0"/>
      <w:bookmarkEnd w:id="1"/>
      <w:r w:rsidRPr="008E2E6D">
        <w:rPr>
          <w:rFonts w:ascii="Times New Roman" w:eastAsia="Times New Roman" w:hAnsi="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8E2E6D">
        <w:rPr>
          <w:rFonts w:ascii="Times New Roman" w:eastAsia="Times New Roman" w:hAnsi="Times New Roman"/>
          <w:sz w:val="24"/>
          <w:szCs w:val="24"/>
        </w:rPr>
        <w:t xml:space="preserve"> </w:t>
      </w:r>
      <w:r w:rsidR="00840060" w:rsidRPr="00840060">
        <w:rPr>
          <w:rFonts w:ascii="Times New Roman" w:eastAsia="Times New Roman" w:hAnsi="Times New Roman"/>
          <w:b/>
          <w:sz w:val="24"/>
          <w:szCs w:val="24"/>
          <w:lang w:eastAsia="uk-UA"/>
        </w:rPr>
        <w:t xml:space="preserve">Яйця курячі </w:t>
      </w:r>
      <w:r w:rsidR="00840060" w:rsidRPr="00840060">
        <w:rPr>
          <w:rFonts w:ascii="Times New Roman" w:eastAsia="Times New Roman" w:hAnsi="Times New Roman"/>
          <w:sz w:val="24"/>
          <w:szCs w:val="24"/>
          <w:lang w:eastAsia="uk-UA"/>
        </w:rPr>
        <w:t xml:space="preserve">(відповідний код 03142500-3 – Яйця) </w:t>
      </w:r>
      <w:r w:rsidR="00840060" w:rsidRPr="00840060">
        <w:rPr>
          <w:rFonts w:ascii="Times New Roman" w:eastAsia="Times New Roman" w:hAnsi="Times New Roman"/>
          <w:b/>
          <w:sz w:val="24"/>
          <w:szCs w:val="24"/>
          <w:lang w:eastAsia="uk-UA"/>
        </w:rPr>
        <w:t>код 03140000-4 - Продукція тваринництва та супутня продукція</w:t>
      </w:r>
      <w:r w:rsidR="00840060" w:rsidRPr="00D42C18">
        <w:rPr>
          <w:rFonts w:ascii="Times New Roman" w:eastAsia="Times New Roman" w:hAnsi="Times New Roman"/>
          <w:color w:val="000000"/>
          <w:sz w:val="24"/>
          <w:szCs w:val="24"/>
        </w:rPr>
        <w:t xml:space="preserve"> </w:t>
      </w:r>
      <w:r w:rsidR="00D42C18" w:rsidRPr="00D42C18">
        <w:rPr>
          <w:rFonts w:ascii="Times New Roman" w:eastAsia="Times New Roman" w:hAnsi="Times New Roman"/>
          <w:color w:val="000000"/>
          <w:sz w:val="24"/>
          <w:szCs w:val="24"/>
        </w:rPr>
        <w:t>за ДК 021.:2015 Єдиного закупівельного словника</w:t>
      </w:r>
    </w:p>
    <w:p w14:paraId="00000009" w14:textId="186DAB75" w:rsidR="00D37701" w:rsidRPr="008E2E6D" w:rsidRDefault="00A93C06">
      <w:pPr>
        <w:spacing w:before="280" w:after="28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Вид та ідентифікатор процедури закупівлі:</w:t>
      </w:r>
      <w:r w:rsidRPr="008E2E6D">
        <w:rPr>
          <w:rFonts w:ascii="Times New Roman" w:eastAsia="Times New Roman" w:hAnsi="Times New Roman"/>
          <w:sz w:val="24"/>
          <w:szCs w:val="24"/>
        </w:rPr>
        <w:t xml:space="preserve"> </w:t>
      </w:r>
      <w:r w:rsidR="0064194A">
        <w:rPr>
          <w:rFonts w:ascii="Times New Roman" w:eastAsia="Times New Roman" w:hAnsi="Times New Roman"/>
          <w:b/>
          <w:sz w:val="24"/>
          <w:szCs w:val="24"/>
        </w:rPr>
        <w:t xml:space="preserve">відкриті торги за особливостями </w:t>
      </w:r>
      <w:r w:rsidR="008E2E6D" w:rsidRPr="008E2E6D">
        <w:rPr>
          <w:rFonts w:ascii="Times New Roman" w:eastAsia="Times New Roman" w:hAnsi="Times New Roman"/>
          <w:b/>
          <w:sz w:val="24"/>
          <w:szCs w:val="24"/>
          <w:lang w:val="en-US"/>
        </w:rPr>
        <w:t>UA</w:t>
      </w:r>
      <w:r w:rsidR="008E2E6D" w:rsidRPr="008E2E6D">
        <w:rPr>
          <w:rFonts w:ascii="Times New Roman" w:eastAsia="Times New Roman" w:hAnsi="Times New Roman"/>
          <w:b/>
          <w:sz w:val="24"/>
          <w:szCs w:val="24"/>
          <w:lang w:val="ru-RU"/>
        </w:rPr>
        <w:t>-202</w:t>
      </w:r>
      <w:r w:rsidR="00E23B01">
        <w:rPr>
          <w:rFonts w:ascii="Times New Roman" w:eastAsia="Times New Roman" w:hAnsi="Times New Roman"/>
          <w:b/>
          <w:sz w:val="24"/>
          <w:szCs w:val="24"/>
          <w:lang w:val="ru-RU"/>
        </w:rPr>
        <w:t>3</w:t>
      </w:r>
      <w:r w:rsidR="008E2E6D" w:rsidRPr="008E2E6D">
        <w:rPr>
          <w:rFonts w:ascii="Times New Roman" w:eastAsia="Times New Roman" w:hAnsi="Times New Roman"/>
          <w:b/>
          <w:sz w:val="24"/>
          <w:szCs w:val="24"/>
          <w:lang w:val="ru-RU"/>
        </w:rPr>
        <w:t>-0</w:t>
      </w:r>
      <w:r w:rsidR="00D22CDD">
        <w:rPr>
          <w:rFonts w:ascii="Times New Roman" w:eastAsia="Times New Roman" w:hAnsi="Times New Roman"/>
          <w:b/>
          <w:sz w:val="24"/>
          <w:szCs w:val="24"/>
          <w:lang w:val="ru-RU"/>
        </w:rPr>
        <w:t>5</w:t>
      </w:r>
      <w:r w:rsidR="008E2E6D" w:rsidRPr="008E2E6D">
        <w:rPr>
          <w:rFonts w:ascii="Times New Roman" w:eastAsia="Times New Roman" w:hAnsi="Times New Roman"/>
          <w:b/>
          <w:sz w:val="24"/>
          <w:szCs w:val="24"/>
          <w:lang w:val="ru-RU"/>
        </w:rPr>
        <w:t>-</w:t>
      </w:r>
      <w:r w:rsidR="008541BF">
        <w:rPr>
          <w:rFonts w:ascii="Times New Roman" w:eastAsia="Times New Roman" w:hAnsi="Times New Roman"/>
          <w:b/>
          <w:sz w:val="24"/>
          <w:szCs w:val="24"/>
          <w:lang w:val="ru-RU"/>
        </w:rPr>
        <w:t>3</w:t>
      </w:r>
      <w:r w:rsidR="00840060">
        <w:rPr>
          <w:rFonts w:ascii="Times New Roman" w:eastAsia="Times New Roman" w:hAnsi="Times New Roman"/>
          <w:b/>
          <w:sz w:val="24"/>
          <w:szCs w:val="24"/>
          <w:lang w:val="ru-RU"/>
        </w:rPr>
        <w:t>1</w:t>
      </w:r>
      <w:r w:rsidR="008E2E6D" w:rsidRPr="008E2E6D">
        <w:rPr>
          <w:rFonts w:ascii="Times New Roman" w:eastAsia="Times New Roman" w:hAnsi="Times New Roman"/>
          <w:b/>
          <w:sz w:val="24"/>
          <w:szCs w:val="24"/>
          <w:lang w:val="ru-RU"/>
        </w:rPr>
        <w:t>-0</w:t>
      </w:r>
      <w:r w:rsidR="000C225D">
        <w:rPr>
          <w:rFonts w:ascii="Times New Roman" w:eastAsia="Times New Roman" w:hAnsi="Times New Roman"/>
          <w:b/>
          <w:sz w:val="24"/>
          <w:szCs w:val="24"/>
          <w:lang w:val="ru-RU"/>
        </w:rPr>
        <w:t>0</w:t>
      </w:r>
      <w:r w:rsidR="00840060">
        <w:rPr>
          <w:rFonts w:ascii="Times New Roman" w:eastAsia="Times New Roman" w:hAnsi="Times New Roman"/>
          <w:b/>
          <w:sz w:val="24"/>
          <w:szCs w:val="24"/>
          <w:lang w:val="ru-RU"/>
        </w:rPr>
        <w:t>9561</w:t>
      </w:r>
      <w:r w:rsidR="008E2E6D" w:rsidRPr="008E2E6D">
        <w:rPr>
          <w:rFonts w:ascii="Times New Roman" w:eastAsia="Times New Roman" w:hAnsi="Times New Roman"/>
          <w:b/>
          <w:sz w:val="24"/>
          <w:szCs w:val="24"/>
          <w:lang w:val="ru-RU"/>
        </w:rPr>
        <w:t>-</w:t>
      </w:r>
      <w:r w:rsidR="008E2E6D" w:rsidRPr="008E2E6D">
        <w:rPr>
          <w:rFonts w:ascii="Times New Roman" w:eastAsia="Times New Roman" w:hAnsi="Times New Roman"/>
          <w:b/>
          <w:sz w:val="24"/>
          <w:szCs w:val="24"/>
          <w:lang w:val="en-US"/>
        </w:rPr>
        <w:t>a</w:t>
      </w:r>
      <w:r w:rsidRPr="008E2E6D">
        <w:rPr>
          <w:rFonts w:ascii="Times New Roman" w:eastAsia="Times New Roman" w:hAnsi="Times New Roman"/>
          <w:b/>
          <w:sz w:val="24"/>
          <w:szCs w:val="24"/>
        </w:rPr>
        <w:t>.</w:t>
      </w:r>
    </w:p>
    <w:p w14:paraId="221BF9A4" w14:textId="1EAE150B" w:rsidR="00653DDA" w:rsidRDefault="00A93C06" w:rsidP="00653DDA">
      <w:pPr>
        <w:spacing w:before="240"/>
        <w:ind w:firstLine="567"/>
        <w:contextualSpacing/>
        <w:jc w:val="both"/>
        <w:outlineLvl w:val="1"/>
        <w:rPr>
          <w:rFonts w:ascii="Times New Roman" w:eastAsia="Times New Roman" w:hAnsi="Times New Roman"/>
          <w:b/>
          <w:sz w:val="24"/>
          <w:szCs w:val="24"/>
        </w:rPr>
      </w:pPr>
      <w:r w:rsidRPr="008E2E6D">
        <w:rPr>
          <w:rFonts w:ascii="Times New Roman" w:eastAsia="Times New Roman" w:hAnsi="Times New Roman"/>
          <w:b/>
          <w:sz w:val="24"/>
          <w:szCs w:val="24"/>
        </w:rPr>
        <w:t>Розмір бюджетного призначення:</w:t>
      </w:r>
      <w:r w:rsidRPr="008E2E6D">
        <w:rPr>
          <w:rFonts w:ascii="Times New Roman" w:eastAsia="Times New Roman" w:hAnsi="Times New Roman"/>
          <w:sz w:val="24"/>
          <w:szCs w:val="24"/>
        </w:rPr>
        <w:t xml:space="preserve"> </w:t>
      </w:r>
      <w:r w:rsidR="00840060">
        <w:rPr>
          <w:rFonts w:ascii="Times New Roman" w:eastAsia="Times New Roman" w:hAnsi="Times New Roman"/>
          <w:sz w:val="24"/>
          <w:szCs w:val="24"/>
        </w:rPr>
        <w:t>3</w:t>
      </w:r>
      <w:r w:rsidR="00016663">
        <w:rPr>
          <w:rFonts w:ascii="Times New Roman" w:eastAsia="Times New Roman" w:hAnsi="Times New Roman"/>
          <w:sz w:val="24"/>
          <w:szCs w:val="24"/>
        </w:rPr>
        <w:t>6</w:t>
      </w:r>
      <w:r w:rsidR="00B023C1">
        <w:rPr>
          <w:rFonts w:ascii="Times New Roman" w:eastAsia="Times New Roman" w:hAnsi="Times New Roman"/>
          <w:sz w:val="24"/>
          <w:szCs w:val="24"/>
        </w:rPr>
        <w:t> </w:t>
      </w:r>
      <w:r w:rsidR="00840060">
        <w:rPr>
          <w:rFonts w:ascii="Times New Roman" w:eastAsia="Times New Roman" w:hAnsi="Times New Roman"/>
          <w:sz w:val="24"/>
          <w:szCs w:val="24"/>
        </w:rPr>
        <w:t>9</w:t>
      </w:r>
      <w:r w:rsidR="005B1DFE">
        <w:rPr>
          <w:rFonts w:ascii="Times New Roman" w:eastAsia="Times New Roman" w:hAnsi="Times New Roman"/>
          <w:sz w:val="24"/>
          <w:szCs w:val="24"/>
        </w:rPr>
        <w:t>0</w:t>
      </w:r>
      <w:r w:rsidR="00B023C1">
        <w:rPr>
          <w:rFonts w:ascii="Times New Roman" w:eastAsia="Times New Roman" w:hAnsi="Times New Roman"/>
          <w:sz w:val="24"/>
          <w:szCs w:val="24"/>
        </w:rPr>
        <w:t>0,</w:t>
      </w:r>
      <w:r w:rsidR="00840060">
        <w:rPr>
          <w:rFonts w:ascii="Times New Roman" w:eastAsia="Times New Roman" w:hAnsi="Times New Roman"/>
          <w:sz w:val="24"/>
          <w:szCs w:val="24"/>
        </w:rPr>
        <w:t>9</w:t>
      </w:r>
      <w:r w:rsidR="00B023C1">
        <w:rPr>
          <w:rFonts w:ascii="Times New Roman" w:eastAsia="Times New Roman" w:hAnsi="Times New Roman"/>
          <w:sz w:val="24"/>
          <w:szCs w:val="24"/>
        </w:rPr>
        <w:t>0 грн.</w:t>
      </w:r>
      <w:r w:rsidRPr="008E2E6D">
        <w:rPr>
          <w:rFonts w:ascii="Times New Roman" w:eastAsia="Times New Roman" w:hAnsi="Times New Roman"/>
          <w:sz w:val="24"/>
          <w:szCs w:val="24"/>
        </w:rPr>
        <w:t>.</w:t>
      </w:r>
      <w:r w:rsidR="00653DDA" w:rsidRPr="00653DDA">
        <w:rPr>
          <w:rFonts w:ascii="Times New Roman" w:eastAsia="Times New Roman" w:hAnsi="Times New Roman"/>
          <w:bCs/>
          <w:sz w:val="28"/>
          <w:szCs w:val="28"/>
          <w:lang w:eastAsia="uk-UA"/>
        </w:rPr>
        <w:t xml:space="preserve"> </w:t>
      </w:r>
      <w:r w:rsidR="00653DDA" w:rsidRPr="00653DDA">
        <w:rPr>
          <w:rFonts w:ascii="Times New Roman" w:eastAsia="Times New Roman" w:hAnsi="Times New Roman"/>
          <w:bCs/>
          <w:sz w:val="24"/>
          <w:szCs w:val="24"/>
          <w:lang w:eastAsia="uk-UA"/>
        </w:rPr>
        <w:t xml:space="preserve">Розрахунок потреби </w:t>
      </w:r>
      <w:r w:rsidR="00111062">
        <w:rPr>
          <w:rFonts w:ascii="Times New Roman" w:eastAsia="Times New Roman" w:hAnsi="Times New Roman"/>
          <w:bCs/>
          <w:sz w:val="24"/>
          <w:szCs w:val="24"/>
          <w:lang w:eastAsia="uk-UA"/>
        </w:rPr>
        <w:t>для з</w:t>
      </w:r>
      <w:r w:rsidR="00111062" w:rsidRPr="00111062">
        <w:rPr>
          <w:rFonts w:ascii="Times New Roman" w:eastAsia="Times New Roman" w:hAnsi="Times New Roman"/>
          <w:bCs/>
          <w:sz w:val="24"/>
          <w:szCs w:val="24"/>
          <w:lang w:eastAsia="uk-UA"/>
        </w:rPr>
        <w:t>абезпечення потреб Замовника у закупівлі якісних продуктів  для належної організації харчування в закладах освіти, що підпорядковані відділу освіти, сім’ї, молоді та спорту Носівської міської ради у 202</w:t>
      </w:r>
      <w:r w:rsidR="00111062">
        <w:rPr>
          <w:rFonts w:ascii="Times New Roman" w:eastAsia="Times New Roman" w:hAnsi="Times New Roman"/>
          <w:bCs/>
          <w:sz w:val="24"/>
          <w:szCs w:val="24"/>
          <w:lang w:eastAsia="uk-UA"/>
        </w:rPr>
        <w:t>3</w:t>
      </w:r>
      <w:r w:rsidR="00111062" w:rsidRPr="00111062">
        <w:rPr>
          <w:rFonts w:ascii="Times New Roman" w:eastAsia="Times New Roman" w:hAnsi="Times New Roman"/>
          <w:bCs/>
          <w:sz w:val="24"/>
          <w:szCs w:val="24"/>
          <w:lang w:eastAsia="uk-UA"/>
        </w:rPr>
        <w:t xml:space="preserve"> році</w:t>
      </w:r>
      <w:r w:rsidR="00111062">
        <w:rPr>
          <w:rFonts w:ascii="Times New Roman" w:eastAsia="Times New Roman" w:hAnsi="Times New Roman"/>
          <w:bCs/>
          <w:sz w:val="24"/>
          <w:szCs w:val="24"/>
          <w:lang w:eastAsia="uk-UA"/>
        </w:rPr>
        <w:t>,</w:t>
      </w:r>
      <w:r w:rsidR="00653DDA" w:rsidRPr="00653DDA">
        <w:rPr>
          <w:rFonts w:ascii="Times New Roman" w:eastAsia="Times New Roman" w:hAnsi="Times New Roman"/>
          <w:bCs/>
          <w:sz w:val="24"/>
          <w:szCs w:val="24"/>
          <w:lang w:eastAsia="uk-UA"/>
        </w:rPr>
        <w:t xml:space="preserve"> </w:t>
      </w:r>
      <w:r w:rsidR="00653DDA" w:rsidRPr="00653DDA">
        <w:rPr>
          <w:rFonts w:ascii="Times New Roman" w:eastAsia="Times New Roman" w:hAnsi="Times New Roman"/>
          <w:sz w:val="24"/>
          <w:szCs w:val="24"/>
        </w:rPr>
        <w:t>передбачено кошторисом та річним планом закупівель на 202</w:t>
      </w:r>
      <w:r w:rsidR="00653DDA">
        <w:rPr>
          <w:rFonts w:ascii="Times New Roman" w:eastAsia="Times New Roman" w:hAnsi="Times New Roman"/>
          <w:sz w:val="24"/>
          <w:szCs w:val="24"/>
        </w:rPr>
        <w:t>3</w:t>
      </w:r>
      <w:r w:rsidR="00653DDA" w:rsidRPr="00653DDA">
        <w:rPr>
          <w:rFonts w:ascii="Times New Roman" w:eastAsia="Times New Roman" w:hAnsi="Times New Roman"/>
          <w:sz w:val="24"/>
          <w:szCs w:val="24"/>
        </w:rPr>
        <w:t xml:space="preserve"> рік, ґрунтується на всіх фактичних складових ціни та включає в себе вартість ціни 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w:t>
      </w:r>
      <w:r w:rsidR="00653DDA" w:rsidRPr="00653DDA">
        <w:rPr>
          <w:rFonts w:ascii="Times New Roman" w:eastAsia="Times New Roman" w:hAnsi="Times New Roman"/>
          <w:b/>
          <w:sz w:val="24"/>
          <w:szCs w:val="24"/>
        </w:rPr>
        <w:t xml:space="preserve"> </w:t>
      </w:r>
    </w:p>
    <w:p w14:paraId="5DFBB687" w14:textId="77777777" w:rsidR="00653DDA" w:rsidRPr="00653DDA" w:rsidRDefault="00653DDA" w:rsidP="00653DDA">
      <w:pPr>
        <w:spacing w:before="240"/>
        <w:ind w:firstLine="567"/>
        <w:contextualSpacing/>
        <w:jc w:val="both"/>
        <w:outlineLvl w:val="1"/>
        <w:rPr>
          <w:rFonts w:ascii="Times New Roman" w:eastAsia="Times New Roman" w:hAnsi="Times New Roman"/>
          <w:b/>
          <w:sz w:val="24"/>
          <w:szCs w:val="24"/>
        </w:rPr>
      </w:pPr>
    </w:p>
    <w:p w14:paraId="0000000B" w14:textId="41E69EDB" w:rsidR="00D37701" w:rsidRPr="008E2E6D" w:rsidRDefault="00A93C06">
      <w:pPr>
        <w:spacing w:after="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Очікувана вартість та обґрунтування очікуваної вартості предмета закупівлі:</w:t>
      </w:r>
      <w:r w:rsidR="000C225D">
        <w:rPr>
          <w:rFonts w:ascii="Times New Roman" w:eastAsia="Times New Roman" w:hAnsi="Times New Roman"/>
          <w:b/>
          <w:sz w:val="24"/>
          <w:szCs w:val="24"/>
        </w:rPr>
        <w:t xml:space="preserve"> </w:t>
      </w:r>
      <w:r w:rsidR="00840060">
        <w:rPr>
          <w:rFonts w:ascii="Times New Roman" w:eastAsia="Times New Roman" w:hAnsi="Times New Roman"/>
          <w:b/>
          <w:sz w:val="24"/>
          <w:szCs w:val="24"/>
        </w:rPr>
        <w:t>3</w:t>
      </w:r>
      <w:r w:rsidR="00016663">
        <w:rPr>
          <w:rFonts w:ascii="Times New Roman" w:eastAsia="Times New Roman" w:hAnsi="Times New Roman"/>
          <w:b/>
          <w:sz w:val="24"/>
          <w:szCs w:val="24"/>
        </w:rPr>
        <w:t>6</w:t>
      </w:r>
      <w:r w:rsidR="008E2E6D">
        <w:rPr>
          <w:rFonts w:ascii="Times New Roman" w:eastAsia="Times New Roman" w:hAnsi="Times New Roman"/>
          <w:b/>
          <w:sz w:val="24"/>
          <w:szCs w:val="24"/>
        </w:rPr>
        <w:t> </w:t>
      </w:r>
      <w:r w:rsidR="00840060">
        <w:rPr>
          <w:rFonts w:ascii="Times New Roman" w:eastAsia="Times New Roman" w:hAnsi="Times New Roman"/>
          <w:b/>
          <w:sz w:val="24"/>
          <w:szCs w:val="24"/>
        </w:rPr>
        <w:t>9</w:t>
      </w:r>
      <w:r w:rsidR="005B1DFE">
        <w:rPr>
          <w:rFonts w:ascii="Times New Roman" w:eastAsia="Times New Roman" w:hAnsi="Times New Roman"/>
          <w:b/>
          <w:sz w:val="24"/>
          <w:szCs w:val="24"/>
        </w:rPr>
        <w:t>0</w:t>
      </w:r>
      <w:r w:rsidR="008E2E6D">
        <w:rPr>
          <w:rFonts w:ascii="Times New Roman" w:eastAsia="Times New Roman" w:hAnsi="Times New Roman"/>
          <w:b/>
          <w:sz w:val="24"/>
          <w:szCs w:val="24"/>
        </w:rPr>
        <w:t>0,</w:t>
      </w:r>
      <w:r w:rsidR="00840060">
        <w:rPr>
          <w:rFonts w:ascii="Times New Roman" w:eastAsia="Times New Roman" w:hAnsi="Times New Roman"/>
          <w:b/>
          <w:sz w:val="24"/>
          <w:szCs w:val="24"/>
        </w:rPr>
        <w:t>9</w:t>
      </w:r>
      <w:r w:rsidR="008E2E6D">
        <w:rPr>
          <w:rFonts w:ascii="Times New Roman" w:eastAsia="Times New Roman" w:hAnsi="Times New Roman"/>
          <w:b/>
          <w:sz w:val="24"/>
          <w:szCs w:val="24"/>
        </w:rPr>
        <w:t xml:space="preserve">0 </w:t>
      </w:r>
      <w:r w:rsidRPr="008E2E6D">
        <w:rPr>
          <w:rFonts w:ascii="Times New Roman" w:eastAsia="Times New Roman" w:hAnsi="Times New Roman"/>
          <w:b/>
          <w:sz w:val="24"/>
          <w:szCs w:val="24"/>
        </w:rPr>
        <w:t>грн.</w:t>
      </w:r>
    </w:p>
    <w:p w14:paraId="659F8169" w14:textId="017ED8F1" w:rsidR="00D22CDD" w:rsidRDefault="00D22CD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sz w:val="24"/>
          <w:szCs w:val="24"/>
        </w:rPr>
      </w:pPr>
      <w:r w:rsidRPr="00D22CDD">
        <w:rPr>
          <w:rFonts w:ascii="Times New Roman" w:eastAsia="Times New Roman" w:hAnsi="Times New Roman"/>
          <w:sz w:val="24"/>
          <w:szCs w:val="24"/>
        </w:rPr>
        <w:t>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Pr>
          <w:rFonts w:ascii="Times New Roman" w:eastAsia="Times New Roman" w:hAnsi="Times New Roman"/>
          <w:sz w:val="24"/>
          <w:szCs w:val="24"/>
        </w:rPr>
        <w:t>.</w:t>
      </w:r>
    </w:p>
    <w:p w14:paraId="4A2E0A07" w14:textId="18B521E6" w:rsidR="005B1DFE" w:rsidRDefault="005B1DFE" w:rsidP="005B1DFE">
      <w:pPr>
        <w:spacing w:before="280" w:after="280" w:line="240" w:lineRule="auto"/>
        <w:jc w:val="both"/>
        <w:rPr>
          <w:rFonts w:ascii="Times New Roman" w:eastAsia="Times New Roman" w:hAnsi="Times New Roman"/>
          <w:sz w:val="24"/>
          <w:szCs w:val="24"/>
        </w:rPr>
      </w:pPr>
      <w:r w:rsidRPr="00D22CDD">
        <w:rPr>
          <w:rFonts w:ascii="Times New Roman" w:eastAsia="Times New Roman" w:hAnsi="Times New Roman"/>
          <w:color w:val="000000"/>
          <w:sz w:val="24"/>
          <w:szCs w:val="24"/>
        </w:rPr>
        <w:t xml:space="preserve">Розрахунок очікуваної вартості проведено згідно з аналізом цін </w:t>
      </w:r>
      <w:r>
        <w:rPr>
          <w:rFonts w:ascii="Times New Roman" w:eastAsia="Times New Roman" w:hAnsi="Times New Roman"/>
          <w:sz w:val="24"/>
          <w:szCs w:val="24"/>
        </w:rPr>
        <w:t xml:space="preserve">потенційних учасників на ДП </w:t>
      </w:r>
      <w:proofErr w:type="spellStart"/>
      <w:r>
        <w:rPr>
          <w:rFonts w:ascii="Times New Roman" w:hAnsi="Times New Roman"/>
          <w:sz w:val="24"/>
          <w:szCs w:val="24"/>
          <w:lang w:val="en-US"/>
        </w:rPr>
        <w:t>Prozzoro</w:t>
      </w:r>
      <w:proofErr w:type="spellEnd"/>
      <w:r>
        <w:rPr>
          <w:rFonts w:ascii="Times New Roman" w:eastAsia="Times New Roman" w:hAnsi="Times New Roman"/>
          <w:color w:val="000000"/>
          <w:sz w:val="24"/>
          <w:szCs w:val="24"/>
        </w:rPr>
        <w:t xml:space="preserve"> </w:t>
      </w:r>
      <w:r w:rsidR="008541BF">
        <w:rPr>
          <w:rFonts w:ascii="Times New Roman" w:eastAsia="Times New Roman" w:hAnsi="Times New Roman"/>
          <w:color w:val="000000"/>
          <w:sz w:val="24"/>
          <w:szCs w:val="24"/>
        </w:rPr>
        <w:t>ста</w:t>
      </w:r>
      <w:r w:rsidRPr="0015299B">
        <w:rPr>
          <w:rFonts w:ascii="Times New Roman" w:eastAsia="Times New Roman" w:hAnsi="Times New Roman"/>
          <w:sz w:val="24"/>
          <w:szCs w:val="24"/>
        </w:rPr>
        <w:t>ном на дату оголошення закупівлі</w:t>
      </w:r>
      <w:r>
        <w:rPr>
          <w:rFonts w:ascii="Times New Roman" w:eastAsia="Times New Roman" w:hAnsi="Times New Roman"/>
          <w:sz w:val="24"/>
          <w:szCs w:val="24"/>
        </w:rPr>
        <w:t>:</w:t>
      </w:r>
    </w:p>
    <w:tbl>
      <w:tblPr>
        <w:tblStyle w:val="a7"/>
        <w:tblW w:w="0" w:type="auto"/>
        <w:tblLayout w:type="fixed"/>
        <w:tblLook w:val="04A0" w:firstRow="1" w:lastRow="0" w:firstColumn="1" w:lastColumn="0" w:noHBand="0" w:noVBand="1"/>
      </w:tblPr>
      <w:tblGrid>
        <w:gridCol w:w="1524"/>
        <w:gridCol w:w="2015"/>
        <w:gridCol w:w="1559"/>
        <w:gridCol w:w="1484"/>
        <w:gridCol w:w="946"/>
        <w:gridCol w:w="1065"/>
        <w:gridCol w:w="1034"/>
      </w:tblGrid>
      <w:tr w:rsidR="007B07FE" w14:paraId="03029194" w14:textId="407FCB59" w:rsidTr="007B07FE">
        <w:tc>
          <w:tcPr>
            <w:tcW w:w="1524" w:type="dxa"/>
          </w:tcPr>
          <w:p w14:paraId="53F76A58" w14:textId="4BBACD9B"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Найменування</w:t>
            </w:r>
            <w:proofErr w:type="spellEnd"/>
            <w:r w:rsidRPr="004D2C24">
              <w:rPr>
                <w:rFonts w:ascii="Times New Roman" w:eastAsia="Times New Roman" w:hAnsi="Times New Roman"/>
                <w:b/>
                <w:color w:val="000000"/>
                <w:sz w:val="24"/>
                <w:szCs w:val="24"/>
              </w:rPr>
              <w:t xml:space="preserve"> товару</w:t>
            </w:r>
          </w:p>
        </w:tc>
        <w:tc>
          <w:tcPr>
            <w:tcW w:w="2015" w:type="dxa"/>
          </w:tcPr>
          <w:p w14:paraId="55B7A26F" w14:textId="60326FD4"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1559" w:type="dxa"/>
          </w:tcPr>
          <w:p w14:paraId="00DF6ED2" w14:textId="25A81E26"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1484" w:type="dxa"/>
          </w:tcPr>
          <w:p w14:paraId="16AB1062" w14:textId="3731B4B3"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946" w:type="dxa"/>
          </w:tcPr>
          <w:p w14:paraId="3BA04BE1" w14:textId="73CE3F76"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Середня</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ціна</w:t>
            </w:r>
            <w:proofErr w:type="spellEnd"/>
          </w:p>
        </w:tc>
        <w:tc>
          <w:tcPr>
            <w:tcW w:w="1065" w:type="dxa"/>
          </w:tcPr>
          <w:p w14:paraId="0F8BD8A3" w14:textId="7E5215B7" w:rsidR="00111062" w:rsidRPr="004D2C24" w:rsidRDefault="00111062" w:rsidP="00840060">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Кількість</w:t>
            </w:r>
            <w:proofErr w:type="spellEnd"/>
            <w:r w:rsidRPr="004D2C24">
              <w:rPr>
                <w:rFonts w:ascii="Times New Roman" w:eastAsia="Times New Roman" w:hAnsi="Times New Roman"/>
                <w:b/>
                <w:color w:val="000000"/>
                <w:sz w:val="24"/>
                <w:szCs w:val="24"/>
              </w:rPr>
              <w:t xml:space="preserve"> товару</w:t>
            </w:r>
            <w:r w:rsidR="004D2C24">
              <w:rPr>
                <w:rFonts w:ascii="Times New Roman" w:eastAsia="Times New Roman" w:hAnsi="Times New Roman"/>
                <w:b/>
                <w:color w:val="000000"/>
                <w:sz w:val="24"/>
                <w:szCs w:val="24"/>
              </w:rPr>
              <w:t xml:space="preserve">, </w:t>
            </w:r>
            <w:r w:rsidR="00840060">
              <w:rPr>
                <w:rFonts w:ascii="Times New Roman" w:eastAsia="Times New Roman" w:hAnsi="Times New Roman"/>
                <w:b/>
                <w:color w:val="000000"/>
                <w:sz w:val="24"/>
                <w:szCs w:val="24"/>
              </w:rPr>
              <w:t>шт.</w:t>
            </w:r>
          </w:p>
        </w:tc>
        <w:tc>
          <w:tcPr>
            <w:tcW w:w="1034" w:type="dxa"/>
          </w:tcPr>
          <w:p w14:paraId="01A8E86E" w14:textId="7A9990A0" w:rsidR="00111062" w:rsidRPr="004D2C24" w:rsidRDefault="004D2C24"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Вартість</w:t>
            </w:r>
            <w:proofErr w:type="spellEnd"/>
            <w:r w:rsidRPr="004D2C24">
              <w:rPr>
                <w:rFonts w:ascii="Times New Roman" w:eastAsia="Times New Roman" w:hAnsi="Times New Roman"/>
                <w:b/>
                <w:color w:val="000000"/>
                <w:sz w:val="24"/>
                <w:szCs w:val="24"/>
              </w:rPr>
              <w:t xml:space="preserve"> товару</w:t>
            </w:r>
          </w:p>
        </w:tc>
      </w:tr>
      <w:tr w:rsidR="008541BF" w14:paraId="2FD66D83" w14:textId="47E9884C" w:rsidTr="007B07FE">
        <w:tc>
          <w:tcPr>
            <w:tcW w:w="1524" w:type="dxa"/>
          </w:tcPr>
          <w:p w14:paraId="14977C43" w14:textId="6EA4EE88" w:rsidR="008541BF" w:rsidRDefault="00840060" w:rsidP="008541BF">
            <w:pPr>
              <w:spacing w:after="280"/>
              <w:jc w:val="both"/>
              <w:rPr>
                <w:rFonts w:ascii="Times New Roman" w:eastAsia="Times New Roman" w:hAnsi="Times New Roman"/>
                <w:color w:val="000000"/>
                <w:sz w:val="24"/>
                <w:szCs w:val="24"/>
              </w:rPr>
            </w:pPr>
            <w:r>
              <w:rPr>
                <w:rFonts w:ascii="Times New Roman" w:eastAsia="Times New Roman" w:hAnsi="Times New Roman"/>
                <w:b/>
                <w:sz w:val="24"/>
                <w:szCs w:val="24"/>
                <w:lang w:val="uk-UA" w:eastAsia="ru-RU"/>
              </w:rPr>
              <w:lastRenderedPageBreak/>
              <w:t>яйця</w:t>
            </w:r>
          </w:p>
        </w:tc>
        <w:tc>
          <w:tcPr>
            <w:tcW w:w="2015" w:type="dxa"/>
          </w:tcPr>
          <w:p w14:paraId="1286D13D" w14:textId="7921AABC" w:rsidR="008541BF" w:rsidRPr="00840060" w:rsidRDefault="00840060" w:rsidP="008541BF">
            <w:pPr>
              <w:spacing w:after="280"/>
              <w:jc w:val="both"/>
              <w:rPr>
                <w:rFonts w:ascii="Times New Roman" w:eastAsia="Times New Roman" w:hAnsi="Times New Roman"/>
                <w:color w:val="000000"/>
                <w:sz w:val="24"/>
                <w:szCs w:val="24"/>
              </w:rPr>
            </w:pPr>
            <w:r w:rsidRPr="00840060">
              <w:rPr>
                <w:rFonts w:ascii="Times New Roman" w:hAnsi="Times New Roman"/>
                <w:sz w:val="24"/>
                <w:szCs w:val="24"/>
              </w:rPr>
              <w:t>ТОВ «РОУЛ СТАНДАРТ»</w:t>
            </w:r>
            <w:r>
              <w:rPr>
                <w:rFonts w:ascii="Times New Roman" w:hAnsi="Times New Roman"/>
                <w:sz w:val="24"/>
                <w:szCs w:val="24"/>
              </w:rPr>
              <w:t>, 5,64 грн.</w:t>
            </w:r>
          </w:p>
        </w:tc>
        <w:tc>
          <w:tcPr>
            <w:tcW w:w="1559" w:type="dxa"/>
          </w:tcPr>
          <w:p w14:paraId="5915D2CC" w14:textId="7EDE318D" w:rsidR="008541BF" w:rsidRPr="005B1DFE" w:rsidRDefault="008541BF" w:rsidP="00840060">
            <w:pPr>
              <w:spacing w:after="280"/>
              <w:jc w:val="both"/>
              <w:rPr>
                <w:rFonts w:ascii="Times New Roman" w:eastAsia="Times New Roman" w:hAnsi="Times New Roman"/>
                <w:color w:val="000000"/>
                <w:sz w:val="24"/>
                <w:szCs w:val="24"/>
              </w:rPr>
            </w:pPr>
            <w:r>
              <w:rPr>
                <w:rFonts w:ascii="Times New Roman" w:hAnsi="Times New Roman"/>
                <w:sz w:val="24"/>
                <w:szCs w:val="24"/>
              </w:rPr>
              <w:t xml:space="preserve">ФОП </w:t>
            </w:r>
            <w:proofErr w:type="spellStart"/>
            <w:r w:rsidR="00840060">
              <w:rPr>
                <w:rFonts w:ascii="Times New Roman" w:hAnsi="Times New Roman"/>
                <w:sz w:val="24"/>
                <w:szCs w:val="24"/>
              </w:rPr>
              <w:t>Черкас</w:t>
            </w:r>
            <w:proofErr w:type="spellEnd"/>
            <w:r w:rsidR="00840060">
              <w:rPr>
                <w:rFonts w:ascii="Times New Roman" w:hAnsi="Times New Roman"/>
                <w:sz w:val="24"/>
                <w:szCs w:val="24"/>
              </w:rPr>
              <w:t xml:space="preserve"> Ольга </w:t>
            </w:r>
            <w:proofErr w:type="spellStart"/>
            <w:r w:rsidR="00840060">
              <w:rPr>
                <w:rFonts w:ascii="Times New Roman" w:hAnsi="Times New Roman"/>
                <w:sz w:val="24"/>
                <w:szCs w:val="24"/>
              </w:rPr>
              <w:t>Василівна</w:t>
            </w:r>
            <w:proofErr w:type="spellEnd"/>
            <w:r>
              <w:rPr>
                <w:rFonts w:ascii="Times New Roman" w:hAnsi="Times New Roman"/>
                <w:sz w:val="24"/>
                <w:szCs w:val="24"/>
              </w:rPr>
              <w:t xml:space="preserve">, </w:t>
            </w:r>
            <w:r w:rsidR="00840060">
              <w:rPr>
                <w:rFonts w:ascii="Times New Roman" w:hAnsi="Times New Roman"/>
                <w:sz w:val="24"/>
                <w:szCs w:val="24"/>
              </w:rPr>
              <w:t>5</w:t>
            </w:r>
            <w:r>
              <w:rPr>
                <w:rFonts w:ascii="Times New Roman" w:hAnsi="Times New Roman"/>
                <w:sz w:val="24"/>
                <w:szCs w:val="24"/>
              </w:rPr>
              <w:t>,</w:t>
            </w:r>
            <w:r w:rsidR="00840060">
              <w:rPr>
                <w:rFonts w:ascii="Times New Roman" w:hAnsi="Times New Roman"/>
                <w:sz w:val="24"/>
                <w:szCs w:val="24"/>
              </w:rPr>
              <w:t>5</w:t>
            </w:r>
            <w:r>
              <w:rPr>
                <w:rFonts w:ascii="Times New Roman" w:hAnsi="Times New Roman"/>
                <w:sz w:val="24"/>
                <w:szCs w:val="24"/>
              </w:rPr>
              <w:t>0 грн.</w:t>
            </w:r>
          </w:p>
        </w:tc>
        <w:tc>
          <w:tcPr>
            <w:tcW w:w="1484" w:type="dxa"/>
          </w:tcPr>
          <w:p w14:paraId="3544BA72" w14:textId="076C9E4D" w:rsidR="008541BF" w:rsidRPr="007B07FE" w:rsidRDefault="00840060" w:rsidP="008541BF">
            <w:pPr>
              <w:spacing w:after="280"/>
              <w:jc w:val="both"/>
              <w:rPr>
                <w:rFonts w:ascii="Times New Roman" w:eastAsia="Times New Roman" w:hAnsi="Times New Roman"/>
                <w:color w:val="000000"/>
                <w:sz w:val="24"/>
                <w:szCs w:val="24"/>
              </w:rPr>
            </w:pPr>
            <w:r>
              <w:rPr>
                <w:rFonts w:ascii="Times New Roman" w:hAnsi="Times New Roman"/>
              </w:rPr>
              <w:t>ТОВ «КОВАЛ 97», 4,41 грн.</w:t>
            </w:r>
          </w:p>
        </w:tc>
        <w:tc>
          <w:tcPr>
            <w:tcW w:w="946" w:type="dxa"/>
          </w:tcPr>
          <w:p w14:paraId="28B17531" w14:textId="1727326D" w:rsidR="008541BF" w:rsidRDefault="00840060" w:rsidP="008541BF">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5,19</w:t>
            </w:r>
          </w:p>
        </w:tc>
        <w:tc>
          <w:tcPr>
            <w:tcW w:w="1065" w:type="dxa"/>
          </w:tcPr>
          <w:p w14:paraId="3AE9A11B" w14:textId="7F7E1422" w:rsidR="008541BF" w:rsidRDefault="00840060" w:rsidP="008541BF">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7110</w:t>
            </w:r>
          </w:p>
        </w:tc>
        <w:tc>
          <w:tcPr>
            <w:tcW w:w="1034" w:type="dxa"/>
          </w:tcPr>
          <w:p w14:paraId="651E9843" w14:textId="27B6C4E8" w:rsidR="008541BF" w:rsidRDefault="00840060" w:rsidP="008541BF">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36900,90</w:t>
            </w:r>
          </w:p>
        </w:tc>
      </w:tr>
      <w:tr w:rsidR="003B0F34" w14:paraId="32F5EED4" w14:textId="53384C64" w:rsidTr="007B07FE">
        <w:tc>
          <w:tcPr>
            <w:tcW w:w="8593" w:type="dxa"/>
            <w:gridSpan w:val="6"/>
          </w:tcPr>
          <w:p w14:paraId="7C390807" w14:textId="1BB998F8" w:rsidR="003B0F34" w:rsidRDefault="003B0F34" w:rsidP="00B717FE">
            <w:pPr>
              <w:spacing w:after="280"/>
              <w:ind w:firstLine="555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Всього</w:t>
            </w:r>
            <w:proofErr w:type="spellEnd"/>
          </w:p>
        </w:tc>
        <w:tc>
          <w:tcPr>
            <w:tcW w:w="1034" w:type="dxa"/>
          </w:tcPr>
          <w:p w14:paraId="31D781FA" w14:textId="0C54C3D9" w:rsidR="003B0F34" w:rsidRDefault="00840060" w:rsidP="00B717FE">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36 900,90</w:t>
            </w:r>
          </w:p>
        </w:tc>
      </w:tr>
    </w:tbl>
    <w:p w14:paraId="46066E1C" w14:textId="7010F8BF" w:rsidR="001F7744" w:rsidRPr="008E2E6D" w:rsidRDefault="001F7744" w:rsidP="001F7744">
      <w:pPr>
        <w:spacing w:after="0" w:line="240" w:lineRule="auto"/>
        <w:ind w:firstLine="567"/>
        <w:jc w:val="both"/>
        <w:rPr>
          <w:rFonts w:ascii="Times New Roman" w:eastAsia="Times New Roman" w:hAnsi="Times New Roman"/>
          <w:sz w:val="24"/>
          <w:szCs w:val="24"/>
        </w:rPr>
      </w:pPr>
      <w:r w:rsidRPr="008E2E6D">
        <w:rPr>
          <w:rFonts w:ascii="Times New Roman" w:eastAsia="Times New Roman" w:hAnsi="Times New Roman"/>
          <w:sz w:val="24"/>
          <w:szCs w:val="24"/>
        </w:rPr>
        <w:t xml:space="preserve">Очікувана вартість предмета закупівлі  = </w:t>
      </w:r>
      <w:r w:rsidR="00840060">
        <w:rPr>
          <w:rFonts w:ascii="Times New Roman" w:eastAsia="Times New Roman" w:hAnsi="Times New Roman"/>
          <w:sz w:val="24"/>
          <w:szCs w:val="24"/>
        </w:rPr>
        <w:t>36</w:t>
      </w:r>
      <w:r>
        <w:rPr>
          <w:rFonts w:ascii="Times New Roman" w:eastAsia="Times New Roman" w:hAnsi="Times New Roman"/>
          <w:sz w:val="24"/>
          <w:szCs w:val="24"/>
        </w:rPr>
        <w:t> </w:t>
      </w:r>
      <w:r w:rsidR="00840060">
        <w:rPr>
          <w:rFonts w:ascii="Times New Roman" w:eastAsia="Times New Roman" w:hAnsi="Times New Roman"/>
          <w:sz w:val="24"/>
          <w:szCs w:val="24"/>
        </w:rPr>
        <w:t>9</w:t>
      </w:r>
      <w:r w:rsidR="00D058A1">
        <w:rPr>
          <w:rFonts w:ascii="Times New Roman" w:eastAsia="Times New Roman" w:hAnsi="Times New Roman"/>
          <w:sz w:val="24"/>
          <w:szCs w:val="24"/>
        </w:rPr>
        <w:t>00</w:t>
      </w:r>
      <w:r>
        <w:rPr>
          <w:rFonts w:ascii="Times New Roman" w:eastAsia="Times New Roman" w:hAnsi="Times New Roman"/>
          <w:sz w:val="24"/>
          <w:szCs w:val="24"/>
        </w:rPr>
        <w:t>,</w:t>
      </w:r>
      <w:r w:rsidR="00840060">
        <w:rPr>
          <w:rFonts w:ascii="Times New Roman" w:eastAsia="Times New Roman" w:hAnsi="Times New Roman"/>
          <w:sz w:val="24"/>
          <w:szCs w:val="24"/>
        </w:rPr>
        <w:t>9</w:t>
      </w:r>
      <w:r>
        <w:rPr>
          <w:rFonts w:ascii="Times New Roman" w:eastAsia="Times New Roman" w:hAnsi="Times New Roman"/>
          <w:sz w:val="24"/>
          <w:szCs w:val="24"/>
        </w:rPr>
        <w:t>0</w:t>
      </w:r>
      <w:r w:rsidRPr="008E2E6D">
        <w:rPr>
          <w:rFonts w:ascii="Times New Roman" w:eastAsia="Times New Roman" w:hAnsi="Times New Roman"/>
          <w:sz w:val="24"/>
          <w:szCs w:val="24"/>
        </w:rPr>
        <w:t xml:space="preserve"> грн з ПДВ.</w:t>
      </w:r>
    </w:p>
    <w:p w14:paraId="00000019" w14:textId="6A26F747" w:rsidR="00D37701" w:rsidRDefault="00D37701">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p>
    <w:p w14:paraId="0000001A" w14:textId="156E265A" w:rsidR="00D37701" w:rsidRDefault="00A93C06">
      <w:pPr>
        <w:spacing w:after="12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технічних, якісних характеристик.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356"/>
        <w:gridCol w:w="6916"/>
        <w:gridCol w:w="542"/>
        <w:gridCol w:w="1269"/>
      </w:tblGrid>
      <w:tr w:rsidR="00696A77" w:rsidRPr="00696A77" w14:paraId="57A0B82C" w14:textId="77777777" w:rsidTr="00B31F3D">
        <w:trPr>
          <w:trHeight w:val="334"/>
        </w:trPr>
        <w:tc>
          <w:tcPr>
            <w:tcW w:w="407" w:type="dxa"/>
          </w:tcPr>
          <w:p w14:paraId="6A1A0486" w14:textId="77777777" w:rsidR="00696A77" w:rsidRPr="00696A77" w:rsidRDefault="00696A77" w:rsidP="00696A77">
            <w:pPr>
              <w:suppressAutoHyphens/>
              <w:jc w:val="center"/>
              <w:rPr>
                <w:rFonts w:ascii="Times New Roman" w:eastAsia="Times New Roman" w:hAnsi="Times New Roman"/>
                <w:b/>
                <w:sz w:val="24"/>
                <w:szCs w:val="24"/>
                <w:lang w:eastAsia="uk-UA"/>
              </w:rPr>
            </w:pPr>
            <w:r w:rsidRPr="00696A77">
              <w:rPr>
                <w:rFonts w:ascii="Times New Roman" w:eastAsia="Times New Roman" w:hAnsi="Times New Roman"/>
                <w:b/>
                <w:sz w:val="24"/>
                <w:szCs w:val="24"/>
                <w:lang w:val="ru-RU" w:eastAsia="uk-UA"/>
              </w:rPr>
              <w:t>№</w:t>
            </w:r>
          </w:p>
          <w:p w14:paraId="032C6B97" w14:textId="77777777" w:rsidR="00696A77" w:rsidRPr="00696A77" w:rsidRDefault="00696A77" w:rsidP="00696A77">
            <w:pPr>
              <w:suppressAutoHyphens/>
              <w:jc w:val="center"/>
              <w:rPr>
                <w:rFonts w:ascii="Times New Roman" w:eastAsia="Times New Roman" w:hAnsi="Times New Roman"/>
                <w:b/>
                <w:sz w:val="24"/>
                <w:szCs w:val="24"/>
                <w:lang w:val="ru-RU" w:eastAsia="uk-UA"/>
              </w:rPr>
            </w:pPr>
            <w:r w:rsidRPr="00696A77">
              <w:rPr>
                <w:rFonts w:ascii="Times New Roman" w:eastAsia="Times New Roman" w:hAnsi="Times New Roman"/>
                <w:b/>
                <w:sz w:val="24"/>
                <w:szCs w:val="24"/>
                <w:lang w:eastAsia="uk-UA"/>
              </w:rPr>
              <w:t>з</w:t>
            </w:r>
            <w:r w:rsidRPr="00696A77">
              <w:rPr>
                <w:rFonts w:ascii="Times New Roman" w:eastAsia="Times New Roman" w:hAnsi="Times New Roman"/>
                <w:b/>
                <w:sz w:val="24"/>
                <w:szCs w:val="24"/>
                <w:lang w:val="ru-RU" w:eastAsia="uk-UA"/>
              </w:rPr>
              <w:t>/п</w:t>
            </w:r>
          </w:p>
        </w:tc>
        <w:tc>
          <w:tcPr>
            <w:tcW w:w="1356" w:type="dxa"/>
          </w:tcPr>
          <w:p w14:paraId="5A282A57" w14:textId="77777777" w:rsidR="00696A77" w:rsidRPr="00696A77" w:rsidRDefault="00696A77" w:rsidP="00696A77">
            <w:pPr>
              <w:suppressAutoHyphens/>
              <w:jc w:val="center"/>
              <w:rPr>
                <w:rFonts w:ascii="Times New Roman" w:eastAsia="Times New Roman" w:hAnsi="Times New Roman"/>
                <w:b/>
                <w:sz w:val="24"/>
                <w:szCs w:val="24"/>
                <w:lang w:val="ru-RU" w:eastAsia="uk-UA"/>
              </w:rPr>
            </w:pPr>
            <w:r w:rsidRPr="00696A77">
              <w:rPr>
                <w:rFonts w:ascii="Times New Roman" w:eastAsia="Times New Roman" w:hAnsi="Times New Roman"/>
                <w:b/>
                <w:sz w:val="24"/>
                <w:szCs w:val="24"/>
                <w:lang w:eastAsia="uk-UA"/>
              </w:rPr>
              <w:t>Найменування товару</w:t>
            </w:r>
          </w:p>
        </w:tc>
        <w:tc>
          <w:tcPr>
            <w:tcW w:w="6916" w:type="dxa"/>
            <w:vAlign w:val="center"/>
          </w:tcPr>
          <w:p w14:paraId="51ED2512" w14:textId="77777777" w:rsidR="00696A77" w:rsidRPr="00696A77" w:rsidRDefault="00696A77" w:rsidP="00696A77">
            <w:pPr>
              <w:suppressAutoHyphens/>
              <w:jc w:val="center"/>
              <w:rPr>
                <w:rFonts w:ascii="Times New Roman" w:eastAsia="Times New Roman" w:hAnsi="Times New Roman"/>
                <w:b/>
                <w:sz w:val="24"/>
                <w:szCs w:val="24"/>
                <w:lang w:val="ru-RU" w:eastAsia="uk-UA"/>
              </w:rPr>
            </w:pPr>
            <w:r w:rsidRPr="00696A77">
              <w:rPr>
                <w:rFonts w:ascii="Times New Roman" w:eastAsia="Times New Roman" w:hAnsi="Times New Roman"/>
                <w:b/>
                <w:sz w:val="24"/>
                <w:szCs w:val="24"/>
                <w:lang w:eastAsia="uk-UA"/>
              </w:rPr>
              <w:t>Якісна характеристика</w:t>
            </w:r>
          </w:p>
        </w:tc>
        <w:tc>
          <w:tcPr>
            <w:tcW w:w="542" w:type="dxa"/>
            <w:vAlign w:val="center"/>
          </w:tcPr>
          <w:p w14:paraId="11B40FBD" w14:textId="77777777" w:rsidR="00696A77" w:rsidRPr="00696A77" w:rsidRDefault="00696A77" w:rsidP="00696A77">
            <w:pPr>
              <w:ind w:left="-108" w:right="-108"/>
              <w:jc w:val="center"/>
              <w:rPr>
                <w:rFonts w:ascii="Times New Roman" w:eastAsia="Times New Roman" w:hAnsi="Times New Roman"/>
                <w:sz w:val="24"/>
                <w:szCs w:val="24"/>
                <w:lang w:val="ru-RU" w:eastAsia="uk-UA"/>
              </w:rPr>
            </w:pPr>
            <w:r w:rsidRPr="00696A77">
              <w:rPr>
                <w:rFonts w:ascii="Times New Roman" w:eastAsia="Times New Roman" w:hAnsi="Times New Roman"/>
                <w:sz w:val="24"/>
                <w:szCs w:val="24"/>
                <w:lang w:val="ru-RU" w:eastAsia="uk-UA"/>
              </w:rPr>
              <w:t>од.</w:t>
            </w:r>
          </w:p>
          <w:p w14:paraId="43CC843A" w14:textId="77777777" w:rsidR="00696A77" w:rsidRPr="00696A77" w:rsidRDefault="00696A77" w:rsidP="00696A77">
            <w:pPr>
              <w:ind w:left="-108" w:right="-108"/>
              <w:jc w:val="center"/>
              <w:rPr>
                <w:rFonts w:ascii="Times New Roman" w:eastAsia="Times New Roman" w:hAnsi="Times New Roman"/>
                <w:sz w:val="24"/>
                <w:szCs w:val="24"/>
                <w:lang w:val="ru-RU" w:eastAsia="uk-UA"/>
              </w:rPr>
            </w:pPr>
            <w:proofErr w:type="spellStart"/>
            <w:r w:rsidRPr="00696A77">
              <w:rPr>
                <w:rFonts w:ascii="Times New Roman" w:eastAsia="Times New Roman" w:hAnsi="Times New Roman"/>
                <w:sz w:val="24"/>
                <w:szCs w:val="24"/>
                <w:lang w:val="ru-RU" w:eastAsia="uk-UA"/>
              </w:rPr>
              <w:t>вим</w:t>
            </w:r>
            <w:proofErr w:type="spellEnd"/>
            <w:r w:rsidRPr="00696A77">
              <w:rPr>
                <w:rFonts w:ascii="Times New Roman" w:eastAsia="Times New Roman" w:hAnsi="Times New Roman"/>
                <w:sz w:val="24"/>
                <w:szCs w:val="24"/>
                <w:lang w:val="ru-RU" w:eastAsia="uk-UA"/>
              </w:rPr>
              <w:t>.</w:t>
            </w:r>
          </w:p>
        </w:tc>
        <w:tc>
          <w:tcPr>
            <w:tcW w:w="1269" w:type="dxa"/>
            <w:vAlign w:val="center"/>
          </w:tcPr>
          <w:p w14:paraId="17F97240" w14:textId="77777777" w:rsidR="00696A77" w:rsidRPr="00696A77" w:rsidRDefault="00696A77" w:rsidP="00696A77">
            <w:pPr>
              <w:jc w:val="center"/>
              <w:rPr>
                <w:rFonts w:ascii="Times New Roman" w:eastAsia="Times New Roman" w:hAnsi="Times New Roman"/>
                <w:sz w:val="24"/>
                <w:szCs w:val="24"/>
                <w:lang w:val="ru-RU" w:eastAsia="uk-UA"/>
              </w:rPr>
            </w:pPr>
            <w:proofErr w:type="spellStart"/>
            <w:r w:rsidRPr="00696A77">
              <w:rPr>
                <w:rFonts w:ascii="Times New Roman" w:eastAsia="Times New Roman" w:hAnsi="Times New Roman"/>
                <w:sz w:val="24"/>
                <w:szCs w:val="24"/>
                <w:lang w:val="ru-RU" w:eastAsia="uk-UA"/>
              </w:rPr>
              <w:t>кількість</w:t>
            </w:r>
            <w:proofErr w:type="spellEnd"/>
          </w:p>
        </w:tc>
      </w:tr>
      <w:tr w:rsidR="00696A77" w:rsidRPr="00696A77" w14:paraId="2ACA757B" w14:textId="77777777" w:rsidTr="00B31F3D">
        <w:trPr>
          <w:trHeight w:val="3376"/>
        </w:trPr>
        <w:tc>
          <w:tcPr>
            <w:tcW w:w="407" w:type="dxa"/>
          </w:tcPr>
          <w:p w14:paraId="4BC64F4B" w14:textId="77777777" w:rsidR="00696A77" w:rsidRPr="00696A77" w:rsidRDefault="00696A77" w:rsidP="00696A77">
            <w:pPr>
              <w:suppressAutoHyphens/>
              <w:jc w:val="center"/>
              <w:rPr>
                <w:rFonts w:ascii="Times New Roman" w:eastAsia="Times New Roman" w:hAnsi="Times New Roman"/>
                <w:b/>
                <w:sz w:val="24"/>
                <w:szCs w:val="24"/>
                <w:lang w:eastAsia="uk-UA"/>
              </w:rPr>
            </w:pPr>
            <w:r w:rsidRPr="00696A77">
              <w:rPr>
                <w:rFonts w:ascii="Times New Roman" w:eastAsia="Times New Roman" w:hAnsi="Times New Roman"/>
                <w:b/>
                <w:sz w:val="24"/>
                <w:szCs w:val="24"/>
                <w:lang w:eastAsia="uk-UA"/>
              </w:rPr>
              <w:t>1</w:t>
            </w:r>
          </w:p>
          <w:p w14:paraId="11DCCBE3" w14:textId="77777777" w:rsidR="00696A77" w:rsidRPr="00696A77" w:rsidRDefault="00696A77" w:rsidP="00696A77">
            <w:pPr>
              <w:suppressAutoHyphens/>
              <w:jc w:val="center"/>
              <w:rPr>
                <w:rFonts w:ascii="Times New Roman" w:eastAsia="Times New Roman" w:hAnsi="Times New Roman"/>
                <w:b/>
                <w:sz w:val="24"/>
                <w:szCs w:val="24"/>
                <w:lang w:val="ru-RU" w:eastAsia="uk-UA"/>
              </w:rPr>
            </w:pPr>
          </w:p>
        </w:tc>
        <w:tc>
          <w:tcPr>
            <w:tcW w:w="1356" w:type="dxa"/>
          </w:tcPr>
          <w:p w14:paraId="5E867C8F" w14:textId="77777777" w:rsidR="00696A77" w:rsidRPr="00696A77" w:rsidRDefault="00696A77" w:rsidP="00696A77">
            <w:pPr>
              <w:suppressAutoHyphens/>
              <w:jc w:val="center"/>
              <w:rPr>
                <w:rFonts w:ascii="Times New Roman" w:eastAsia="Times New Roman" w:hAnsi="Times New Roman"/>
                <w:b/>
                <w:sz w:val="24"/>
                <w:szCs w:val="24"/>
                <w:lang w:eastAsia="ar-SA"/>
              </w:rPr>
            </w:pPr>
            <w:r w:rsidRPr="00696A77">
              <w:rPr>
                <w:rFonts w:ascii="Times New Roman" w:eastAsia="Times New Roman" w:hAnsi="Times New Roman"/>
                <w:b/>
                <w:sz w:val="24"/>
                <w:szCs w:val="24"/>
                <w:lang w:eastAsia="ar-SA"/>
              </w:rPr>
              <w:t>Яйця курячі</w:t>
            </w:r>
          </w:p>
        </w:tc>
        <w:tc>
          <w:tcPr>
            <w:tcW w:w="6916" w:type="dxa"/>
          </w:tcPr>
          <w:p w14:paraId="68656385" w14:textId="77777777" w:rsidR="00696A77" w:rsidRPr="00696A77" w:rsidRDefault="00696A77" w:rsidP="00696A77">
            <w:pPr>
              <w:jc w:val="both"/>
              <w:rPr>
                <w:rFonts w:ascii="Times New Roman" w:hAnsi="Times New Roman"/>
                <w:b/>
                <w:bCs/>
                <w:i/>
                <w:iCs/>
                <w:lang w:val="ru-RU" w:eastAsia="en-US"/>
              </w:rPr>
            </w:pPr>
            <w:proofErr w:type="spellStart"/>
            <w:r w:rsidRPr="00696A77">
              <w:rPr>
                <w:rFonts w:ascii="Times New Roman" w:hAnsi="Times New Roman"/>
                <w:b/>
                <w:bCs/>
                <w:i/>
                <w:iCs/>
                <w:lang w:val="ru-RU" w:eastAsia="en-US"/>
              </w:rPr>
              <w:t>Оцінка</w:t>
            </w:r>
            <w:proofErr w:type="spellEnd"/>
            <w:r w:rsidRPr="00696A77">
              <w:rPr>
                <w:rFonts w:ascii="Times New Roman" w:hAnsi="Times New Roman"/>
                <w:b/>
                <w:bCs/>
                <w:i/>
                <w:iCs/>
                <w:lang w:val="ru-RU" w:eastAsia="en-US"/>
              </w:rPr>
              <w:t xml:space="preserve"> </w:t>
            </w:r>
            <w:proofErr w:type="spellStart"/>
            <w:r w:rsidRPr="00696A77">
              <w:rPr>
                <w:rFonts w:ascii="Times New Roman" w:hAnsi="Times New Roman"/>
                <w:b/>
                <w:bCs/>
                <w:i/>
                <w:iCs/>
                <w:lang w:val="ru-RU" w:eastAsia="en-US"/>
              </w:rPr>
              <w:t>якості</w:t>
            </w:r>
            <w:proofErr w:type="spellEnd"/>
            <w:r w:rsidRPr="00696A77">
              <w:rPr>
                <w:rFonts w:ascii="Times New Roman" w:hAnsi="Times New Roman"/>
                <w:b/>
                <w:bCs/>
                <w:i/>
                <w:iCs/>
                <w:lang w:val="ru-RU" w:eastAsia="en-US"/>
              </w:rPr>
              <w:t xml:space="preserve"> – </w:t>
            </w:r>
            <w:proofErr w:type="spellStart"/>
            <w:proofErr w:type="gramStart"/>
            <w:r w:rsidRPr="00696A77">
              <w:rPr>
                <w:rFonts w:ascii="Times New Roman" w:hAnsi="Times New Roman"/>
                <w:lang w:val="ru-RU" w:eastAsia="en-US"/>
              </w:rPr>
              <w:t>згідно</w:t>
            </w:r>
            <w:proofErr w:type="spellEnd"/>
            <w:r w:rsidRPr="00696A77">
              <w:rPr>
                <w:rFonts w:ascii="Times New Roman" w:hAnsi="Times New Roman"/>
                <w:lang w:val="ru-RU" w:eastAsia="en-US"/>
              </w:rPr>
              <w:t xml:space="preserve">  з</w:t>
            </w:r>
            <w:proofErr w:type="gramEnd"/>
            <w:r w:rsidRPr="00696A77">
              <w:rPr>
                <w:rFonts w:ascii="Times New Roman" w:hAnsi="Times New Roman"/>
                <w:lang w:val="ru-RU" w:eastAsia="en-US"/>
              </w:rPr>
              <w:t xml:space="preserve"> ДСТУ 5028:2008</w:t>
            </w:r>
            <w:r w:rsidRPr="00696A77">
              <w:rPr>
                <w:rFonts w:ascii="Times New Roman" w:hAnsi="Times New Roman"/>
                <w:b/>
                <w:bCs/>
                <w:i/>
                <w:iCs/>
                <w:lang w:val="ru-RU" w:eastAsia="en-US"/>
              </w:rPr>
              <w:t xml:space="preserve">. </w:t>
            </w:r>
          </w:p>
          <w:p w14:paraId="14A7E2E6" w14:textId="77777777" w:rsidR="00696A77" w:rsidRPr="00696A77" w:rsidRDefault="00696A77" w:rsidP="00696A77">
            <w:pPr>
              <w:jc w:val="both"/>
              <w:rPr>
                <w:rFonts w:ascii="Times New Roman" w:hAnsi="Times New Roman"/>
                <w:lang w:val="ru-RU" w:eastAsia="en-US"/>
              </w:rPr>
            </w:pPr>
            <w:proofErr w:type="spellStart"/>
            <w:r w:rsidRPr="00696A77">
              <w:rPr>
                <w:rFonts w:ascii="Times New Roman" w:hAnsi="Times New Roman"/>
                <w:b/>
                <w:bCs/>
                <w:i/>
                <w:iCs/>
                <w:lang w:val="ru-RU" w:eastAsia="en-US"/>
              </w:rPr>
              <w:t>Клас</w:t>
            </w:r>
            <w:proofErr w:type="spellEnd"/>
            <w:r w:rsidRPr="00696A77">
              <w:rPr>
                <w:rFonts w:ascii="Times New Roman" w:hAnsi="Times New Roman"/>
                <w:lang w:val="ru-RU" w:eastAsia="en-US"/>
              </w:rPr>
              <w:t xml:space="preserve"> – </w:t>
            </w:r>
            <w:proofErr w:type="spellStart"/>
            <w:r w:rsidRPr="00696A77">
              <w:rPr>
                <w:rFonts w:ascii="Times New Roman" w:hAnsi="Times New Roman"/>
                <w:lang w:val="ru-RU" w:eastAsia="en-US"/>
              </w:rPr>
              <w:t>столові</w:t>
            </w:r>
            <w:proofErr w:type="spellEnd"/>
            <w:r w:rsidRPr="00696A77">
              <w:rPr>
                <w:rFonts w:ascii="Times New Roman" w:hAnsi="Times New Roman"/>
                <w:lang w:val="ru-RU" w:eastAsia="en-US"/>
              </w:rPr>
              <w:t xml:space="preserve">. </w:t>
            </w:r>
          </w:p>
          <w:p w14:paraId="07B85585" w14:textId="77777777" w:rsidR="00696A77" w:rsidRPr="00696A77" w:rsidRDefault="00696A77" w:rsidP="00696A77">
            <w:pPr>
              <w:jc w:val="both"/>
              <w:rPr>
                <w:rFonts w:ascii="Times New Roman" w:hAnsi="Times New Roman"/>
                <w:lang w:val="ru-RU" w:eastAsia="en-US"/>
              </w:rPr>
            </w:pPr>
            <w:proofErr w:type="spellStart"/>
            <w:r w:rsidRPr="00696A77">
              <w:rPr>
                <w:rFonts w:ascii="Times New Roman" w:hAnsi="Times New Roman"/>
                <w:b/>
                <w:bCs/>
                <w:i/>
                <w:iCs/>
                <w:lang w:val="ru-RU" w:eastAsia="en-US"/>
              </w:rPr>
              <w:t>Категорія</w:t>
            </w:r>
            <w:proofErr w:type="spellEnd"/>
            <w:r w:rsidRPr="00696A77">
              <w:rPr>
                <w:rFonts w:ascii="Times New Roman" w:hAnsi="Times New Roman"/>
                <w:b/>
                <w:bCs/>
                <w:i/>
                <w:iCs/>
                <w:lang w:val="ru-RU" w:eastAsia="en-US"/>
              </w:rPr>
              <w:t xml:space="preserve"> </w:t>
            </w:r>
            <w:r w:rsidRPr="00696A77">
              <w:rPr>
                <w:rFonts w:ascii="Times New Roman" w:hAnsi="Times New Roman"/>
                <w:lang w:val="ru-RU" w:eastAsia="en-US"/>
              </w:rPr>
              <w:t>– перша (С1) (</w:t>
            </w:r>
            <w:proofErr w:type="gramStart"/>
            <w:r w:rsidRPr="00696A77">
              <w:rPr>
                <w:rFonts w:ascii="Times New Roman" w:hAnsi="Times New Roman"/>
                <w:lang w:val="ru-RU" w:eastAsia="en-US"/>
              </w:rPr>
              <w:t>вага  одного</w:t>
            </w:r>
            <w:proofErr w:type="gram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яйця</w:t>
            </w:r>
            <w:proofErr w:type="spellEnd"/>
            <w:r w:rsidRPr="00696A77">
              <w:rPr>
                <w:rFonts w:ascii="Times New Roman" w:hAnsi="Times New Roman"/>
                <w:lang w:val="ru-RU" w:eastAsia="en-US"/>
              </w:rPr>
              <w:t xml:space="preserve"> не </w:t>
            </w:r>
            <w:proofErr w:type="spellStart"/>
            <w:r w:rsidRPr="00696A77">
              <w:rPr>
                <w:rFonts w:ascii="Times New Roman" w:hAnsi="Times New Roman"/>
                <w:lang w:val="ru-RU" w:eastAsia="en-US"/>
              </w:rPr>
              <w:t>менше</w:t>
            </w:r>
            <w:proofErr w:type="spellEnd"/>
            <w:r w:rsidRPr="00696A77">
              <w:rPr>
                <w:rFonts w:ascii="Times New Roman" w:hAnsi="Times New Roman"/>
                <w:lang w:val="ru-RU" w:eastAsia="en-US"/>
              </w:rPr>
              <w:t xml:space="preserve"> 46 гр.)</w:t>
            </w:r>
          </w:p>
          <w:p w14:paraId="45B57920" w14:textId="77777777" w:rsidR="00696A77" w:rsidRPr="00696A77" w:rsidRDefault="00696A77" w:rsidP="00696A77">
            <w:pPr>
              <w:jc w:val="both"/>
              <w:rPr>
                <w:rFonts w:ascii="Times New Roman" w:hAnsi="Times New Roman"/>
                <w:lang w:val="ru-RU" w:eastAsia="en-US"/>
              </w:rPr>
            </w:pPr>
            <w:proofErr w:type="spellStart"/>
            <w:r w:rsidRPr="00696A77">
              <w:rPr>
                <w:rFonts w:ascii="Times New Roman" w:hAnsi="Times New Roman"/>
                <w:b/>
                <w:i/>
                <w:lang w:val="ru-RU" w:eastAsia="en-US"/>
              </w:rPr>
              <w:t>Зовнішній</w:t>
            </w:r>
            <w:proofErr w:type="spellEnd"/>
            <w:r w:rsidRPr="00696A77">
              <w:rPr>
                <w:rFonts w:ascii="Times New Roman" w:hAnsi="Times New Roman"/>
                <w:b/>
                <w:i/>
                <w:lang w:val="ru-RU" w:eastAsia="en-US"/>
              </w:rPr>
              <w:t xml:space="preserve"> </w:t>
            </w:r>
            <w:proofErr w:type="spellStart"/>
            <w:r w:rsidRPr="00696A77">
              <w:rPr>
                <w:rFonts w:ascii="Times New Roman" w:hAnsi="Times New Roman"/>
                <w:b/>
                <w:i/>
                <w:lang w:val="ru-RU" w:eastAsia="en-US"/>
              </w:rPr>
              <w:t>вигляд</w:t>
            </w:r>
            <w:proofErr w:type="spellEnd"/>
            <w:r w:rsidRPr="00696A77">
              <w:rPr>
                <w:rFonts w:ascii="Times New Roman" w:hAnsi="Times New Roman"/>
                <w:b/>
                <w:i/>
                <w:lang w:val="ru-RU" w:eastAsia="en-US"/>
              </w:rPr>
              <w:t xml:space="preserve"> </w:t>
            </w:r>
            <w:r w:rsidRPr="00696A77">
              <w:rPr>
                <w:rFonts w:ascii="Times New Roman" w:hAnsi="Times New Roman"/>
                <w:lang w:val="ru-RU" w:eastAsia="en-US"/>
              </w:rPr>
              <w:t xml:space="preserve">– </w:t>
            </w:r>
            <w:proofErr w:type="spellStart"/>
            <w:proofErr w:type="gramStart"/>
            <w:r w:rsidRPr="00696A77">
              <w:rPr>
                <w:rFonts w:ascii="Times New Roman" w:hAnsi="Times New Roman"/>
                <w:lang w:val="ru-RU" w:eastAsia="en-US"/>
              </w:rPr>
              <w:t>шкаралупа</w:t>
            </w:r>
            <w:proofErr w:type="spellEnd"/>
            <w:r w:rsidRPr="00696A77">
              <w:rPr>
                <w:rFonts w:ascii="Times New Roman" w:hAnsi="Times New Roman"/>
                <w:lang w:val="ru-RU" w:eastAsia="en-US"/>
              </w:rPr>
              <w:t xml:space="preserve">  чиста</w:t>
            </w:r>
            <w:proofErr w:type="gram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непошкоджена</w:t>
            </w:r>
            <w:proofErr w:type="spellEnd"/>
            <w:r w:rsidRPr="00696A77">
              <w:rPr>
                <w:rFonts w:ascii="Times New Roman" w:hAnsi="Times New Roman"/>
                <w:lang w:val="ru-RU" w:eastAsia="en-US"/>
              </w:rPr>
              <w:t xml:space="preserve">, без </w:t>
            </w:r>
            <w:proofErr w:type="spellStart"/>
            <w:r w:rsidRPr="00696A77">
              <w:rPr>
                <w:rFonts w:ascii="Times New Roman" w:hAnsi="Times New Roman"/>
                <w:lang w:val="ru-RU" w:eastAsia="en-US"/>
              </w:rPr>
              <w:t>видимих</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змін</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структури</w:t>
            </w:r>
            <w:proofErr w:type="spellEnd"/>
            <w:r w:rsidRPr="00696A77">
              <w:rPr>
                <w:rFonts w:ascii="Times New Roman" w:hAnsi="Times New Roman"/>
                <w:lang w:val="ru-RU" w:eastAsia="en-US"/>
              </w:rPr>
              <w:t xml:space="preserve">, без </w:t>
            </w:r>
            <w:proofErr w:type="spellStart"/>
            <w:r w:rsidRPr="00696A77">
              <w:rPr>
                <w:rFonts w:ascii="Times New Roman" w:hAnsi="Times New Roman"/>
                <w:lang w:val="ru-RU" w:eastAsia="en-US"/>
              </w:rPr>
              <w:t>слідів</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посліду</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чи</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крові</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Білок</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яйця</w:t>
            </w:r>
            <w:proofErr w:type="spellEnd"/>
            <w:r w:rsidRPr="00696A77">
              <w:rPr>
                <w:rFonts w:ascii="Times New Roman" w:hAnsi="Times New Roman"/>
                <w:lang w:val="ru-RU" w:eastAsia="en-US"/>
              </w:rPr>
              <w:t xml:space="preserve"> – </w:t>
            </w:r>
            <w:proofErr w:type="spellStart"/>
            <w:r w:rsidRPr="00696A77">
              <w:rPr>
                <w:rFonts w:ascii="Times New Roman" w:hAnsi="Times New Roman"/>
                <w:lang w:val="ru-RU" w:eastAsia="en-US"/>
              </w:rPr>
              <w:t>чистий</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щільний</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світлий</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прозорий</w:t>
            </w:r>
            <w:proofErr w:type="spellEnd"/>
            <w:r w:rsidRPr="00696A77">
              <w:rPr>
                <w:rFonts w:ascii="Times New Roman" w:hAnsi="Times New Roman"/>
                <w:lang w:val="ru-RU" w:eastAsia="en-US"/>
              </w:rPr>
              <w:t>.</w:t>
            </w:r>
          </w:p>
          <w:p w14:paraId="5DF4A819" w14:textId="77777777" w:rsidR="00696A77" w:rsidRPr="00696A77" w:rsidRDefault="00696A77" w:rsidP="00696A77">
            <w:pPr>
              <w:jc w:val="both"/>
              <w:rPr>
                <w:rFonts w:ascii="Times New Roman" w:hAnsi="Times New Roman"/>
                <w:lang w:val="ru-RU" w:eastAsia="en-US"/>
              </w:rPr>
            </w:pPr>
            <w:proofErr w:type="spellStart"/>
            <w:r w:rsidRPr="00696A77">
              <w:rPr>
                <w:rFonts w:ascii="Times New Roman" w:hAnsi="Times New Roman"/>
                <w:b/>
                <w:i/>
                <w:lang w:val="ru-RU" w:eastAsia="en-US"/>
              </w:rPr>
              <w:t>Маркування</w:t>
            </w:r>
            <w:proofErr w:type="spellEnd"/>
            <w:r w:rsidRPr="00696A77">
              <w:rPr>
                <w:rFonts w:ascii="Times New Roman" w:hAnsi="Times New Roman"/>
                <w:b/>
                <w:i/>
                <w:lang w:val="ru-RU" w:eastAsia="en-US"/>
              </w:rPr>
              <w:t xml:space="preserve"> </w:t>
            </w:r>
            <w:r w:rsidRPr="00696A77">
              <w:rPr>
                <w:rFonts w:ascii="Times New Roman" w:hAnsi="Times New Roman"/>
                <w:lang w:val="ru-RU" w:eastAsia="en-US"/>
              </w:rPr>
              <w:t xml:space="preserve">– </w:t>
            </w:r>
            <w:proofErr w:type="spellStart"/>
            <w:proofErr w:type="gramStart"/>
            <w:r w:rsidRPr="00696A77">
              <w:rPr>
                <w:rFonts w:ascii="Times New Roman" w:hAnsi="Times New Roman"/>
                <w:lang w:val="ru-RU" w:eastAsia="en-US"/>
              </w:rPr>
              <w:t>кожне</w:t>
            </w:r>
            <w:proofErr w:type="spellEnd"/>
            <w:r w:rsidRPr="00696A77">
              <w:rPr>
                <w:rFonts w:ascii="Times New Roman" w:hAnsi="Times New Roman"/>
                <w:lang w:val="ru-RU" w:eastAsia="en-US"/>
              </w:rPr>
              <w:t xml:space="preserve">  яйце</w:t>
            </w:r>
            <w:proofErr w:type="gram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промарковане</w:t>
            </w:r>
            <w:proofErr w:type="spellEnd"/>
            <w:r w:rsidRPr="00696A77">
              <w:rPr>
                <w:rFonts w:ascii="Times New Roman" w:hAnsi="Times New Roman"/>
                <w:lang w:val="ru-RU" w:eastAsia="en-US"/>
              </w:rPr>
              <w:t xml:space="preserve"> штампом, на </w:t>
            </w:r>
            <w:proofErr w:type="spellStart"/>
            <w:r w:rsidRPr="00696A77">
              <w:rPr>
                <w:rFonts w:ascii="Times New Roman" w:hAnsi="Times New Roman"/>
                <w:lang w:val="ru-RU" w:eastAsia="en-US"/>
              </w:rPr>
              <w:t>якому</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вказано</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клас</w:t>
            </w:r>
            <w:proofErr w:type="spellEnd"/>
            <w:r w:rsidRPr="00696A77">
              <w:rPr>
                <w:rFonts w:ascii="Times New Roman" w:hAnsi="Times New Roman"/>
                <w:lang w:val="ru-RU" w:eastAsia="en-US"/>
              </w:rPr>
              <w:t xml:space="preserve"> та </w:t>
            </w:r>
            <w:proofErr w:type="spellStart"/>
            <w:r w:rsidRPr="00696A77">
              <w:rPr>
                <w:rFonts w:ascii="Times New Roman" w:hAnsi="Times New Roman"/>
                <w:lang w:val="ru-RU" w:eastAsia="en-US"/>
              </w:rPr>
              <w:t>категорію</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яєць</w:t>
            </w:r>
            <w:proofErr w:type="spellEnd"/>
            <w:r w:rsidRPr="00696A77">
              <w:rPr>
                <w:rFonts w:ascii="Times New Roman" w:hAnsi="Times New Roman"/>
                <w:lang w:val="ru-RU" w:eastAsia="en-US"/>
              </w:rPr>
              <w:t xml:space="preserve">. </w:t>
            </w:r>
          </w:p>
          <w:p w14:paraId="0DE1C15E" w14:textId="77777777" w:rsidR="00696A77" w:rsidRPr="00696A77" w:rsidRDefault="00696A77" w:rsidP="00696A77">
            <w:pPr>
              <w:jc w:val="both"/>
              <w:rPr>
                <w:rFonts w:ascii="Times New Roman" w:eastAsia="Times New Roman" w:hAnsi="Times New Roman"/>
                <w:lang w:val="ru-RU"/>
              </w:rPr>
            </w:pPr>
            <w:proofErr w:type="spellStart"/>
            <w:r w:rsidRPr="00696A77">
              <w:rPr>
                <w:b/>
                <w:i/>
                <w:lang w:val="ru-RU" w:eastAsia="en-US"/>
              </w:rPr>
              <w:t>Пакування</w:t>
            </w:r>
            <w:proofErr w:type="spellEnd"/>
            <w:r w:rsidRPr="00696A77">
              <w:rPr>
                <w:lang w:val="ru-RU" w:eastAsia="en-US"/>
              </w:rPr>
              <w:t xml:space="preserve"> – </w:t>
            </w:r>
            <w:proofErr w:type="spellStart"/>
            <w:r w:rsidRPr="00696A77">
              <w:rPr>
                <w:rFonts w:ascii="Times New Roman" w:hAnsi="Times New Roman"/>
                <w:lang w:val="ru-RU"/>
              </w:rPr>
              <w:t>яйця</w:t>
            </w:r>
            <w:proofErr w:type="spellEnd"/>
            <w:r w:rsidRPr="00696A77">
              <w:rPr>
                <w:rFonts w:ascii="Times New Roman" w:hAnsi="Times New Roman"/>
                <w:lang w:val="ru-RU"/>
              </w:rPr>
              <w:t xml:space="preserve"> </w:t>
            </w:r>
            <w:proofErr w:type="spellStart"/>
            <w:r w:rsidRPr="00696A77">
              <w:rPr>
                <w:rFonts w:ascii="Times New Roman" w:hAnsi="Times New Roman"/>
                <w:lang w:val="ru-RU"/>
              </w:rPr>
              <w:t>покладені</w:t>
            </w:r>
            <w:proofErr w:type="spellEnd"/>
            <w:r w:rsidRPr="00696A77">
              <w:rPr>
                <w:rFonts w:ascii="Times New Roman" w:hAnsi="Times New Roman"/>
                <w:lang w:val="ru-RU"/>
              </w:rPr>
              <w:t xml:space="preserve"> в </w:t>
            </w:r>
            <w:proofErr w:type="spellStart"/>
            <w:r w:rsidRPr="00696A77">
              <w:rPr>
                <w:rFonts w:ascii="Times New Roman" w:hAnsi="Times New Roman"/>
                <w:lang w:val="ru-RU"/>
              </w:rPr>
              <w:t>гофровані</w:t>
            </w:r>
            <w:proofErr w:type="spellEnd"/>
            <w:r w:rsidRPr="00696A77">
              <w:rPr>
                <w:rFonts w:ascii="Times New Roman" w:hAnsi="Times New Roman"/>
                <w:lang w:val="ru-RU"/>
              </w:rPr>
              <w:t xml:space="preserve"> прокладки, </w:t>
            </w:r>
            <w:proofErr w:type="spellStart"/>
            <w:r w:rsidRPr="00696A77">
              <w:rPr>
                <w:rFonts w:ascii="Times New Roman" w:hAnsi="Times New Roman"/>
                <w:lang w:val="ru-RU"/>
              </w:rPr>
              <w:t>які</w:t>
            </w:r>
            <w:proofErr w:type="spellEnd"/>
            <w:r w:rsidRPr="00696A77">
              <w:rPr>
                <w:rFonts w:ascii="Times New Roman" w:hAnsi="Times New Roman"/>
                <w:lang w:val="ru-RU"/>
              </w:rPr>
              <w:t xml:space="preserve"> </w:t>
            </w:r>
            <w:proofErr w:type="spellStart"/>
            <w:r w:rsidRPr="00696A77">
              <w:rPr>
                <w:rFonts w:ascii="Times New Roman" w:hAnsi="Times New Roman"/>
                <w:lang w:val="ru-RU"/>
              </w:rPr>
              <w:t>запаковані</w:t>
            </w:r>
            <w:proofErr w:type="spellEnd"/>
            <w:r w:rsidRPr="00696A77">
              <w:rPr>
                <w:rFonts w:ascii="Times New Roman" w:hAnsi="Times New Roman"/>
                <w:lang w:val="ru-RU"/>
              </w:rPr>
              <w:t xml:space="preserve"> в </w:t>
            </w:r>
            <w:proofErr w:type="spellStart"/>
            <w:r w:rsidRPr="00696A77">
              <w:rPr>
                <w:rFonts w:ascii="Times New Roman" w:hAnsi="Times New Roman"/>
                <w:lang w:val="ru-RU"/>
              </w:rPr>
              <w:t>транспортну</w:t>
            </w:r>
            <w:proofErr w:type="spellEnd"/>
            <w:r w:rsidRPr="00696A77">
              <w:rPr>
                <w:rFonts w:ascii="Times New Roman" w:hAnsi="Times New Roman"/>
                <w:lang w:val="ru-RU"/>
              </w:rPr>
              <w:t xml:space="preserve"> тару (</w:t>
            </w:r>
            <w:proofErr w:type="spellStart"/>
            <w:r w:rsidRPr="00696A77">
              <w:rPr>
                <w:rFonts w:ascii="Times New Roman" w:hAnsi="Times New Roman"/>
                <w:lang w:val="ru-RU"/>
              </w:rPr>
              <w:t>картонні</w:t>
            </w:r>
            <w:proofErr w:type="spellEnd"/>
            <w:r w:rsidRPr="00696A77">
              <w:rPr>
                <w:rFonts w:ascii="Times New Roman" w:hAnsi="Times New Roman"/>
                <w:lang w:val="ru-RU"/>
              </w:rPr>
              <w:t xml:space="preserve"> ящики, </w:t>
            </w:r>
            <w:proofErr w:type="spellStart"/>
            <w:r w:rsidRPr="00696A77">
              <w:rPr>
                <w:rFonts w:ascii="Times New Roman" w:hAnsi="Times New Roman"/>
                <w:lang w:val="ru-RU"/>
              </w:rPr>
              <w:t>заклеєні</w:t>
            </w:r>
            <w:proofErr w:type="spellEnd"/>
            <w:r w:rsidRPr="00696A77">
              <w:rPr>
                <w:rFonts w:ascii="Times New Roman" w:hAnsi="Times New Roman"/>
                <w:lang w:val="ru-RU"/>
              </w:rPr>
              <w:t xml:space="preserve"> липкою </w:t>
            </w:r>
            <w:proofErr w:type="spellStart"/>
            <w:r w:rsidRPr="00696A77">
              <w:rPr>
                <w:rFonts w:ascii="Times New Roman" w:hAnsi="Times New Roman"/>
                <w:lang w:val="ru-RU"/>
              </w:rPr>
              <w:t>стрічкою</w:t>
            </w:r>
            <w:proofErr w:type="spellEnd"/>
            <w:r w:rsidRPr="00696A77">
              <w:rPr>
                <w:rFonts w:ascii="Times New Roman" w:hAnsi="Times New Roman"/>
                <w:lang w:val="ru-RU"/>
              </w:rPr>
              <w:t xml:space="preserve">). </w:t>
            </w:r>
            <w:proofErr w:type="spellStart"/>
            <w:r w:rsidRPr="00696A77">
              <w:rPr>
                <w:rFonts w:ascii="Times New Roman" w:hAnsi="Times New Roman"/>
                <w:lang w:val="ru-RU"/>
              </w:rPr>
              <w:t>Обов’язкова</w:t>
            </w:r>
            <w:proofErr w:type="spellEnd"/>
            <w:r w:rsidRPr="00696A77">
              <w:rPr>
                <w:rFonts w:ascii="Times New Roman" w:hAnsi="Times New Roman"/>
                <w:lang w:val="ru-RU"/>
              </w:rPr>
              <w:t xml:space="preserve"> </w:t>
            </w:r>
            <w:proofErr w:type="spellStart"/>
            <w:r w:rsidRPr="00696A77">
              <w:rPr>
                <w:rFonts w:ascii="Times New Roman" w:hAnsi="Times New Roman"/>
                <w:lang w:val="ru-RU"/>
              </w:rPr>
              <w:t>наявність</w:t>
            </w:r>
            <w:proofErr w:type="spellEnd"/>
            <w:r w:rsidRPr="00696A77">
              <w:rPr>
                <w:rFonts w:ascii="Times New Roman" w:hAnsi="Times New Roman"/>
                <w:lang w:val="ru-RU"/>
              </w:rPr>
              <w:t xml:space="preserve"> </w:t>
            </w:r>
            <w:proofErr w:type="spellStart"/>
            <w:r w:rsidRPr="00696A77">
              <w:rPr>
                <w:rFonts w:ascii="Times New Roman" w:hAnsi="Times New Roman"/>
                <w:lang w:val="ru-RU"/>
              </w:rPr>
              <w:t>пакувального</w:t>
            </w:r>
            <w:proofErr w:type="spellEnd"/>
            <w:r w:rsidRPr="00696A77">
              <w:rPr>
                <w:rFonts w:ascii="Times New Roman" w:hAnsi="Times New Roman"/>
                <w:lang w:val="ru-RU"/>
              </w:rPr>
              <w:t xml:space="preserve"> </w:t>
            </w:r>
            <w:proofErr w:type="spellStart"/>
            <w:r w:rsidRPr="00696A77">
              <w:rPr>
                <w:rFonts w:ascii="Times New Roman" w:hAnsi="Times New Roman"/>
                <w:lang w:val="ru-RU"/>
              </w:rPr>
              <w:t>ярлика</w:t>
            </w:r>
            <w:proofErr w:type="spellEnd"/>
            <w:r w:rsidRPr="00696A77">
              <w:rPr>
                <w:rFonts w:ascii="Times New Roman" w:hAnsi="Times New Roman"/>
                <w:lang w:val="ru-RU"/>
              </w:rPr>
              <w:t xml:space="preserve"> (</w:t>
            </w:r>
            <w:proofErr w:type="spellStart"/>
            <w:r w:rsidRPr="00696A77">
              <w:rPr>
                <w:rFonts w:ascii="Times New Roman" w:hAnsi="Times New Roman"/>
                <w:lang w:val="ru-RU"/>
              </w:rPr>
              <w:t>етикетки</w:t>
            </w:r>
            <w:proofErr w:type="spellEnd"/>
            <w:r w:rsidRPr="00696A77">
              <w:rPr>
                <w:rFonts w:ascii="Times New Roman" w:hAnsi="Times New Roman"/>
                <w:lang w:val="ru-RU"/>
              </w:rPr>
              <w:t xml:space="preserve">) на </w:t>
            </w:r>
            <w:proofErr w:type="spellStart"/>
            <w:r w:rsidRPr="00696A77">
              <w:rPr>
                <w:rFonts w:ascii="Times New Roman" w:hAnsi="Times New Roman"/>
                <w:lang w:val="ru-RU"/>
              </w:rPr>
              <w:t>транспортній</w:t>
            </w:r>
            <w:proofErr w:type="spellEnd"/>
            <w:r w:rsidRPr="00696A77">
              <w:rPr>
                <w:rFonts w:ascii="Times New Roman" w:hAnsi="Times New Roman"/>
                <w:lang w:val="ru-RU"/>
              </w:rPr>
              <w:t xml:space="preserve"> </w:t>
            </w:r>
            <w:proofErr w:type="spellStart"/>
            <w:r w:rsidRPr="00696A77">
              <w:rPr>
                <w:rFonts w:ascii="Times New Roman" w:hAnsi="Times New Roman"/>
                <w:lang w:val="ru-RU"/>
              </w:rPr>
              <w:t>тарі</w:t>
            </w:r>
            <w:proofErr w:type="spellEnd"/>
            <w:r w:rsidRPr="00696A77">
              <w:rPr>
                <w:rFonts w:ascii="Times New Roman" w:hAnsi="Times New Roman"/>
                <w:lang w:val="ru-RU"/>
              </w:rPr>
              <w:t>.</w:t>
            </w:r>
            <w:r w:rsidRPr="00696A77">
              <w:rPr>
                <w:rFonts w:ascii="Times New Roman" w:eastAsia="Times New Roman" w:hAnsi="Times New Roman"/>
                <w:lang w:val="ru-RU"/>
              </w:rPr>
              <w:t xml:space="preserve"> На </w:t>
            </w:r>
            <w:proofErr w:type="spellStart"/>
            <w:r w:rsidRPr="00696A77">
              <w:rPr>
                <w:rFonts w:ascii="Times New Roman" w:eastAsia="Times New Roman" w:hAnsi="Times New Roman"/>
                <w:lang w:val="ru-RU"/>
              </w:rPr>
              <w:t>етикетці</w:t>
            </w:r>
            <w:proofErr w:type="spellEnd"/>
            <w:r w:rsidRPr="00696A77">
              <w:rPr>
                <w:rFonts w:ascii="Times New Roman" w:eastAsia="Times New Roman" w:hAnsi="Times New Roman"/>
                <w:lang w:val="ru-RU"/>
              </w:rPr>
              <w:t xml:space="preserve"> </w:t>
            </w:r>
            <w:proofErr w:type="spellStart"/>
            <w:r w:rsidRPr="00696A77">
              <w:rPr>
                <w:rFonts w:ascii="Times New Roman" w:eastAsia="Times New Roman" w:hAnsi="Times New Roman"/>
                <w:lang w:val="ru-RU"/>
              </w:rPr>
              <w:t>має</w:t>
            </w:r>
            <w:proofErr w:type="spellEnd"/>
            <w:r w:rsidRPr="00696A77">
              <w:rPr>
                <w:rFonts w:ascii="Times New Roman" w:eastAsia="Times New Roman" w:hAnsi="Times New Roman"/>
                <w:lang w:val="ru-RU"/>
              </w:rPr>
              <w:t xml:space="preserve"> бути </w:t>
            </w:r>
            <w:proofErr w:type="spellStart"/>
            <w:r w:rsidRPr="00696A77">
              <w:rPr>
                <w:rFonts w:ascii="Times New Roman" w:eastAsia="Times New Roman" w:hAnsi="Times New Roman"/>
                <w:lang w:val="ru-RU"/>
              </w:rPr>
              <w:t>зазначена</w:t>
            </w:r>
            <w:proofErr w:type="spellEnd"/>
            <w:r w:rsidRPr="00696A77">
              <w:rPr>
                <w:rFonts w:ascii="Times New Roman" w:eastAsia="Times New Roman" w:hAnsi="Times New Roman"/>
                <w:lang w:val="ru-RU"/>
              </w:rPr>
              <w:t xml:space="preserve"> </w:t>
            </w:r>
            <w:proofErr w:type="spellStart"/>
            <w:r w:rsidRPr="00696A77">
              <w:rPr>
                <w:rFonts w:ascii="Times New Roman" w:eastAsia="Times New Roman" w:hAnsi="Times New Roman"/>
                <w:lang w:val="ru-RU"/>
              </w:rPr>
              <w:t>наступна</w:t>
            </w:r>
            <w:proofErr w:type="spellEnd"/>
            <w:r w:rsidRPr="00696A77">
              <w:rPr>
                <w:rFonts w:ascii="Times New Roman" w:eastAsia="Times New Roman" w:hAnsi="Times New Roman"/>
                <w:lang w:val="ru-RU"/>
              </w:rPr>
              <w:t xml:space="preserve"> </w:t>
            </w:r>
            <w:proofErr w:type="spellStart"/>
            <w:r w:rsidRPr="00696A77">
              <w:rPr>
                <w:rFonts w:ascii="Times New Roman" w:eastAsia="Times New Roman" w:hAnsi="Times New Roman"/>
                <w:lang w:val="ru-RU"/>
              </w:rPr>
              <w:t>інформація</w:t>
            </w:r>
            <w:proofErr w:type="spellEnd"/>
            <w:r w:rsidRPr="00696A77">
              <w:rPr>
                <w:rFonts w:ascii="Times New Roman" w:eastAsia="Times New Roman" w:hAnsi="Times New Roman"/>
                <w:lang w:val="ru-RU"/>
              </w:rPr>
              <w:t>:</w:t>
            </w:r>
          </w:p>
          <w:p w14:paraId="28C3F769" w14:textId="77777777" w:rsidR="00696A77" w:rsidRPr="00696A77" w:rsidRDefault="00696A77" w:rsidP="00696A77">
            <w:pPr>
              <w:jc w:val="both"/>
              <w:rPr>
                <w:rFonts w:ascii="Times New Roman" w:hAnsi="Times New Roman"/>
                <w:lang w:val="ru-RU"/>
              </w:rPr>
            </w:pPr>
            <w:r w:rsidRPr="00696A77">
              <w:rPr>
                <w:rFonts w:ascii="Times New Roman" w:eastAsia="Times New Roman" w:hAnsi="Times New Roman"/>
                <w:lang w:val="ru-RU"/>
              </w:rPr>
              <w:t xml:space="preserve">- </w:t>
            </w:r>
            <w:proofErr w:type="spellStart"/>
            <w:r w:rsidRPr="00696A77">
              <w:rPr>
                <w:rFonts w:ascii="Times New Roman" w:eastAsia="Times New Roman" w:hAnsi="Times New Roman"/>
                <w:lang w:val="ru-RU"/>
              </w:rPr>
              <w:t>назва</w:t>
            </w:r>
            <w:proofErr w:type="spellEnd"/>
            <w:r w:rsidRPr="00696A77">
              <w:rPr>
                <w:rFonts w:ascii="Times New Roman" w:eastAsia="Times New Roman" w:hAnsi="Times New Roman"/>
                <w:lang w:val="ru-RU"/>
              </w:rPr>
              <w:t xml:space="preserve"> </w:t>
            </w:r>
            <w:proofErr w:type="spellStart"/>
            <w:r w:rsidRPr="00696A77">
              <w:rPr>
                <w:rFonts w:ascii="Times New Roman" w:eastAsia="Times New Roman" w:hAnsi="Times New Roman"/>
                <w:lang w:val="ru-RU"/>
              </w:rPr>
              <w:t>харчового</w:t>
            </w:r>
            <w:proofErr w:type="spellEnd"/>
            <w:r w:rsidRPr="00696A77">
              <w:rPr>
                <w:rFonts w:ascii="Times New Roman" w:eastAsia="Times New Roman" w:hAnsi="Times New Roman"/>
                <w:lang w:val="ru-RU"/>
              </w:rPr>
              <w:t xml:space="preserve"> продукту, </w:t>
            </w:r>
            <w:proofErr w:type="spellStart"/>
            <w:r w:rsidRPr="00696A77">
              <w:rPr>
                <w:rFonts w:ascii="Times New Roman" w:eastAsia="Times New Roman" w:hAnsi="Times New Roman"/>
                <w:lang w:val="ru-RU"/>
              </w:rPr>
              <w:t>назва</w:t>
            </w:r>
            <w:proofErr w:type="spellEnd"/>
            <w:r w:rsidRPr="00696A77">
              <w:rPr>
                <w:rFonts w:ascii="Times New Roman" w:eastAsia="Times New Roman" w:hAnsi="Times New Roman"/>
                <w:lang w:val="ru-RU"/>
              </w:rPr>
              <w:t xml:space="preserve"> та адреса </w:t>
            </w:r>
            <w:proofErr w:type="spellStart"/>
            <w:r w:rsidRPr="00696A77">
              <w:rPr>
                <w:rFonts w:ascii="Times New Roman" w:eastAsia="Times New Roman" w:hAnsi="Times New Roman"/>
                <w:lang w:val="ru-RU"/>
              </w:rPr>
              <w:t>підприємства-виробника</w:t>
            </w:r>
            <w:proofErr w:type="spellEnd"/>
            <w:r w:rsidRPr="00696A77">
              <w:rPr>
                <w:rFonts w:ascii="Times New Roman" w:eastAsia="Times New Roman" w:hAnsi="Times New Roman"/>
                <w:lang w:val="ru-RU"/>
              </w:rPr>
              <w:t xml:space="preserve">, вага нетто, дата </w:t>
            </w:r>
            <w:proofErr w:type="spellStart"/>
            <w:r w:rsidRPr="00696A77">
              <w:rPr>
                <w:rFonts w:ascii="Times New Roman" w:eastAsia="Times New Roman" w:hAnsi="Times New Roman"/>
                <w:lang w:val="ru-RU"/>
              </w:rPr>
              <w:t>виготовлення</w:t>
            </w:r>
            <w:proofErr w:type="spellEnd"/>
            <w:r w:rsidRPr="00696A77">
              <w:rPr>
                <w:rFonts w:ascii="Times New Roman" w:eastAsia="Times New Roman" w:hAnsi="Times New Roman"/>
                <w:lang w:val="ru-RU"/>
              </w:rPr>
              <w:t xml:space="preserve">, </w:t>
            </w:r>
            <w:proofErr w:type="spellStart"/>
            <w:r w:rsidRPr="00696A77">
              <w:rPr>
                <w:rFonts w:ascii="Times New Roman" w:eastAsia="Times New Roman" w:hAnsi="Times New Roman"/>
                <w:lang w:val="ru-RU"/>
              </w:rPr>
              <w:t>термін</w:t>
            </w:r>
            <w:proofErr w:type="spellEnd"/>
            <w:r w:rsidRPr="00696A77">
              <w:rPr>
                <w:rFonts w:ascii="Times New Roman" w:eastAsia="Times New Roman" w:hAnsi="Times New Roman"/>
                <w:lang w:val="ru-RU"/>
              </w:rPr>
              <w:t xml:space="preserve"> </w:t>
            </w:r>
            <w:proofErr w:type="spellStart"/>
            <w:r w:rsidRPr="00696A77">
              <w:rPr>
                <w:rFonts w:ascii="Times New Roman" w:eastAsia="Times New Roman" w:hAnsi="Times New Roman"/>
                <w:lang w:val="ru-RU"/>
              </w:rPr>
              <w:t>придатності</w:t>
            </w:r>
            <w:proofErr w:type="spellEnd"/>
            <w:r w:rsidRPr="00696A77">
              <w:rPr>
                <w:rFonts w:ascii="Times New Roman" w:eastAsia="Times New Roman" w:hAnsi="Times New Roman"/>
                <w:lang w:val="ru-RU"/>
              </w:rPr>
              <w:t xml:space="preserve"> та </w:t>
            </w:r>
            <w:proofErr w:type="spellStart"/>
            <w:r w:rsidRPr="00696A77">
              <w:rPr>
                <w:rFonts w:ascii="Times New Roman" w:eastAsia="Times New Roman" w:hAnsi="Times New Roman"/>
                <w:lang w:val="ru-RU"/>
              </w:rPr>
              <w:t>умови</w:t>
            </w:r>
            <w:proofErr w:type="spellEnd"/>
            <w:r w:rsidRPr="00696A77">
              <w:rPr>
                <w:rFonts w:ascii="Times New Roman" w:eastAsia="Times New Roman" w:hAnsi="Times New Roman"/>
                <w:lang w:val="ru-RU"/>
              </w:rPr>
              <w:t xml:space="preserve"> </w:t>
            </w:r>
            <w:proofErr w:type="spellStart"/>
            <w:r w:rsidRPr="00696A77">
              <w:rPr>
                <w:rFonts w:ascii="Times New Roman" w:eastAsia="Times New Roman" w:hAnsi="Times New Roman"/>
                <w:lang w:val="ru-RU"/>
              </w:rPr>
              <w:t>зберігання</w:t>
            </w:r>
            <w:proofErr w:type="spellEnd"/>
            <w:r w:rsidRPr="00696A77">
              <w:rPr>
                <w:rFonts w:ascii="Times New Roman" w:eastAsia="Times New Roman" w:hAnsi="Times New Roman"/>
                <w:lang w:val="ru-RU"/>
              </w:rPr>
              <w:t xml:space="preserve">, </w:t>
            </w:r>
            <w:proofErr w:type="spellStart"/>
            <w:r w:rsidRPr="00696A77">
              <w:rPr>
                <w:rFonts w:ascii="Times New Roman" w:eastAsia="Times New Roman" w:hAnsi="Times New Roman"/>
                <w:lang w:val="ru-RU"/>
              </w:rPr>
              <w:t>дані</w:t>
            </w:r>
            <w:proofErr w:type="spellEnd"/>
            <w:r w:rsidRPr="00696A77">
              <w:rPr>
                <w:rFonts w:ascii="Times New Roman" w:eastAsia="Times New Roman" w:hAnsi="Times New Roman"/>
                <w:lang w:val="ru-RU"/>
              </w:rPr>
              <w:t xml:space="preserve"> про </w:t>
            </w:r>
            <w:proofErr w:type="spellStart"/>
            <w:r w:rsidRPr="00696A77">
              <w:rPr>
                <w:rFonts w:ascii="Times New Roman" w:eastAsia="Times New Roman" w:hAnsi="Times New Roman"/>
                <w:lang w:val="ru-RU"/>
              </w:rPr>
              <w:t>харчову</w:t>
            </w:r>
            <w:proofErr w:type="spellEnd"/>
            <w:r w:rsidRPr="00696A77">
              <w:rPr>
                <w:rFonts w:ascii="Times New Roman" w:eastAsia="Times New Roman" w:hAnsi="Times New Roman"/>
                <w:lang w:val="ru-RU"/>
              </w:rPr>
              <w:t xml:space="preserve"> та </w:t>
            </w:r>
            <w:proofErr w:type="spellStart"/>
            <w:r w:rsidRPr="00696A77">
              <w:rPr>
                <w:rFonts w:ascii="Times New Roman" w:eastAsia="Times New Roman" w:hAnsi="Times New Roman"/>
                <w:lang w:val="ru-RU"/>
              </w:rPr>
              <w:t>енергетичну</w:t>
            </w:r>
            <w:proofErr w:type="spellEnd"/>
            <w:r w:rsidRPr="00696A77">
              <w:rPr>
                <w:rFonts w:ascii="Times New Roman" w:eastAsia="Times New Roman" w:hAnsi="Times New Roman"/>
                <w:lang w:val="ru-RU"/>
              </w:rPr>
              <w:t xml:space="preserve"> </w:t>
            </w:r>
            <w:proofErr w:type="spellStart"/>
            <w:r w:rsidRPr="00696A77">
              <w:rPr>
                <w:rFonts w:ascii="Times New Roman" w:eastAsia="Times New Roman" w:hAnsi="Times New Roman"/>
                <w:lang w:val="ru-RU"/>
              </w:rPr>
              <w:t>цінність</w:t>
            </w:r>
            <w:proofErr w:type="spellEnd"/>
            <w:r w:rsidRPr="00696A77">
              <w:rPr>
                <w:rFonts w:ascii="Times New Roman" w:hAnsi="Times New Roman"/>
                <w:lang w:val="ru-RU"/>
              </w:rPr>
              <w:t xml:space="preserve"> </w:t>
            </w:r>
            <w:proofErr w:type="spellStart"/>
            <w:r w:rsidRPr="00696A77">
              <w:rPr>
                <w:rFonts w:ascii="Times New Roman" w:hAnsi="Times New Roman"/>
                <w:lang w:val="ru-RU"/>
              </w:rPr>
              <w:t>Транспортне</w:t>
            </w:r>
            <w:proofErr w:type="spellEnd"/>
            <w:r w:rsidRPr="00696A77">
              <w:rPr>
                <w:rFonts w:ascii="Times New Roman" w:hAnsi="Times New Roman"/>
                <w:lang w:val="ru-RU"/>
              </w:rPr>
              <w:t xml:space="preserve"> </w:t>
            </w:r>
            <w:proofErr w:type="spellStart"/>
            <w:r w:rsidRPr="00696A77">
              <w:rPr>
                <w:rFonts w:ascii="Times New Roman" w:hAnsi="Times New Roman"/>
                <w:lang w:val="ru-RU"/>
              </w:rPr>
              <w:t>пакування</w:t>
            </w:r>
            <w:proofErr w:type="spellEnd"/>
            <w:r w:rsidRPr="00696A77">
              <w:rPr>
                <w:rFonts w:ascii="Times New Roman" w:hAnsi="Times New Roman"/>
                <w:lang w:val="ru-RU"/>
              </w:rPr>
              <w:t xml:space="preserve"> </w:t>
            </w:r>
            <w:proofErr w:type="spellStart"/>
            <w:r w:rsidRPr="00696A77">
              <w:rPr>
                <w:rFonts w:ascii="Times New Roman" w:hAnsi="Times New Roman"/>
                <w:lang w:val="ru-RU"/>
              </w:rPr>
              <w:t>повинне</w:t>
            </w:r>
            <w:proofErr w:type="spellEnd"/>
            <w:r w:rsidRPr="00696A77">
              <w:rPr>
                <w:rFonts w:ascii="Times New Roman" w:hAnsi="Times New Roman"/>
                <w:lang w:val="ru-RU"/>
              </w:rPr>
              <w:t xml:space="preserve"> </w:t>
            </w:r>
            <w:proofErr w:type="spellStart"/>
            <w:r w:rsidRPr="00696A77">
              <w:rPr>
                <w:rFonts w:ascii="Times New Roman" w:hAnsi="Times New Roman"/>
                <w:lang w:val="ru-RU"/>
              </w:rPr>
              <w:t>забезпечити</w:t>
            </w:r>
            <w:proofErr w:type="spellEnd"/>
            <w:r w:rsidRPr="00696A77">
              <w:rPr>
                <w:rFonts w:ascii="Times New Roman" w:hAnsi="Times New Roman"/>
                <w:lang w:val="ru-RU"/>
              </w:rPr>
              <w:t xml:space="preserve"> </w:t>
            </w:r>
            <w:proofErr w:type="spellStart"/>
            <w:r w:rsidRPr="00696A77">
              <w:rPr>
                <w:rFonts w:ascii="Times New Roman" w:hAnsi="Times New Roman"/>
                <w:lang w:val="ru-RU"/>
              </w:rPr>
              <w:t>цілісність</w:t>
            </w:r>
            <w:proofErr w:type="spellEnd"/>
            <w:r w:rsidRPr="00696A77">
              <w:rPr>
                <w:rFonts w:ascii="Times New Roman" w:hAnsi="Times New Roman"/>
                <w:lang w:val="ru-RU"/>
              </w:rPr>
              <w:t xml:space="preserve"> і </w:t>
            </w:r>
            <w:proofErr w:type="spellStart"/>
            <w:r w:rsidRPr="00696A77">
              <w:rPr>
                <w:rFonts w:ascii="Times New Roman" w:hAnsi="Times New Roman"/>
                <w:lang w:val="ru-RU"/>
              </w:rPr>
              <w:t>збереження</w:t>
            </w:r>
            <w:proofErr w:type="spellEnd"/>
            <w:r w:rsidRPr="00696A77">
              <w:rPr>
                <w:rFonts w:ascii="Times New Roman" w:hAnsi="Times New Roman"/>
                <w:lang w:val="ru-RU"/>
              </w:rPr>
              <w:t xml:space="preserve"> </w:t>
            </w:r>
            <w:proofErr w:type="spellStart"/>
            <w:r w:rsidRPr="00696A77">
              <w:rPr>
                <w:rFonts w:ascii="Times New Roman" w:hAnsi="Times New Roman"/>
                <w:lang w:val="ru-RU"/>
              </w:rPr>
              <w:t>шкаралупи</w:t>
            </w:r>
            <w:proofErr w:type="spellEnd"/>
            <w:r w:rsidRPr="00696A77">
              <w:rPr>
                <w:rFonts w:ascii="Times New Roman" w:hAnsi="Times New Roman"/>
                <w:lang w:val="ru-RU"/>
              </w:rPr>
              <w:t xml:space="preserve">, </w:t>
            </w:r>
            <w:proofErr w:type="spellStart"/>
            <w:r w:rsidRPr="00696A77">
              <w:rPr>
                <w:rFonts w:ascii="Times New Roman" w:hAnsi="Times New Roman"/>
                <w:lang w:val="ru-RU"/>
              </w:rPr>
              <w:t>якість</w:t>
            </w:r>
            <w:proofErr w:type="spellEnd"/>
            <w:r w:rsidRPr="00696A77">
              <w:rPr>
                <w:rFonts w:ascii="Times New Roman" w:hAnsi="Times New Roman"/>
                <w:lang w:val="ru-RU"/>
              </w:rPr>
              <w:t xml:space="preserve">, </w:t>
            </w:r>
            <w:proofErr w:type="spellStart"/>
            <w:r w:rsidRPr="00696A77">
              <w:rPr>
                <w:rFonts w:ascii="Times New Roman" w:hAnsi="Times New Roman"/>
                <w:lang w:val="ru-RU"/>
              </w:rPr>
              <w:t>товарний</w:t>
            </w:r>
            <w:proofErr w:type="spellEnd"/>
            <w:r w:rsidRPr="00696A77">
              <w:rPr>
                <w:rFonts w:ascii="Times New Roman" w:hAnsi="Times New Roman"/>
                <w:lang w:val="ru-RU"/>
              </w:rPr>
              <w:t xml:space="preserve"> </w:t>
            </w:r>
            <w:proofErr w:type="spellStart"/>
            <w:r w:rsidRPr="00696A77">
              <w:rPr>
                <w:rFonts w:ascii="Times New Roman" w:hAnsi="Times New Roman"/>
                <w:lang w:val="ru-RU"/>
              </w:rPr>
              <w:t>вигляд</w:t>
            </w:r>
            <w:proofErr w:type="spellEnd"/>
            <w:r w:rsidRPr="00696A77">
              <w:rPr>
                <w:rFonts w:ascii="Times New Roman" w:hAnsi="Times New Roman"/>
                <w:lang w:val="ru-RU"/>
              </w:rPr>
              <w:t xml:space="preserve"> </w:t>
            </w:r>
            <w:proofErr w:type="spellStart"/>
            <w:r w:rsidRPr="00696A77">
              <w:rPr>
                <w:rFonts w:ascii="Times New Roman" w:hAnsi="Times New Roman"/>
                <w:lang w:val="ru-RU"/>
              </w:rPr>
              <w:t>яєць</w:t>
            </w:r>
            <w:proofErr w:type="spellEnd"/>
            <w:r w:rsidRPr="00696A77">
              <w:rPr>
                <w:rFonts w:ascii="Times New Roman" w:hAnsi="Times New Roman"/>
                <w:lang w:val="ru-RU"/>
              </w:rPr>
              <w:t xml:space="preserve">, </w:t>
            </w:r>
            <w:proofErr w:type="spellStart"/>
            <w:r w:rsidRPr="00696A77">
              <w:rPr>
                <w:rFonts w:ascii="Times New Roman" w:hAnsi="Times New Roman"/>
                <w:lang w:val="ru-RU"/>
              </w:rPr>
              <w:t>їхню</w:t>
            </w:r>
            <w:proofErr w:type="spellEnd"/>
            <w:r w:rsidRPr="00696A77">
              <w:rPr>
                <w:rFonts w:ascii="Times New Roman" w:hAnsi="Times New Roman"/>
                <w:lang w:val="ru-RU"/>
              </w:rPr>
              <w:t xml:space="preserve"> </w:t>
            </w:r>
            <w:proofErr w:type="spellStart"/>
            <w:r w:rsidRPr="00696A77">
              <w:rPr>
                <w:rFonts w:ascii="Times New Roman" w:hAnsi="Times New Roman"/>
                <w:lang w:val="ru-RU"/>
              </w:rPr>
              <w:t>безпеку</w:t>
            </w:r>
            <w:proofErr w:type="spellEnd"/>
            <w:r w:rsidRPr="00696A77">
              <w:rPr>
                <w:rFonts w:ascii="Times New Roman" w:hAnsi="Times New Roman"/>
                <w:lang w:val="ru-RU"/>
              </w:rPr>
              <w:t xml:space="preserve"> </w:t>
            </w:r>
            <w:proofErr w:type="spellStart"/>
            <w:r w:rsidRPr="00696A77">
              <w:rPr>
                <w:rFonts w:ascii="Times New Roman" w:hAnsi="Times New Roman"/>
                <w:lang w:val="ru-RU"/>
              </w:rPr>
              <w:t>під</w:t>
            </w:r>
            <w:proofErr w:type="spellEnd"/>
            <w:r w:rsidRPr="00696A77">
              <w:rPr>
                <w:rFonts w:ascii="Times New Roman" w:hAnsi="Times New Roman"/>
                <w:lang w:val="ru-RU"/>
              </w:rPr>
              <w:t xml:space="preserve"> час </w:t>
            </w:r>
            <w:proofErr w:type="spellStart"/>
            <w:r w:rsidRPr="00696A77">
              <w:rPr>
                <w:rFonts w:ascii="Times New Roman" w:hAnsi="Times New Roman"/>
                <w:lang w:val="ru-RU"/>
              </w:rPr>
              <w:t>транспортування</w:t>
            </w:r>
            <w:proofErr w:type="spellEnd"/>
            <w:r w:rsidRPr="00696A77">
              <w:rPr>
                <w:rFonts w:ascii="Times New Roman" w:hAnsi="Times New Roman"/>
                <w:lang w:val="ru-RU"/>
              </w:rPr>
              <w:t>.</w:t>
            </w:r>
          </w:p>
          <w:p w14:paraId="00F73CD5" w14:textId="77777777" w:rsidR="00696A77" w:rsidRPr="00696A77" w:rsidRDefault="00696A77" w:rsidP="00696A77">
            <w:pPr>
              <w:jc w:val="both"/>
              <w:rPr>
                <w:rFonts w:ascii="Times New Roman" w:eastAsia="Times New Roman" w:hAnsi="Times New Roman"/>
                <w:b/>
                <w:sz w:val="24"/>
                <w:szCs w:val="24"/>
                <w:lang w:val="ru-RU"/>
              </w:rPr>
            </w:pPr>
            <w:proofErr w:type="spellStart"/>
            <w:r w:rsidRPr="00696A77">
              <w:rPr>
                <w:rFonts w:ascii="Times New Roman" w:hAnsi="Times New Roman"/>
                <w:b/>
                <w:i/>
                <w:lang w:val="ru-RU" w:eastAsia="en-US"/>
              </w:rPr>
              <w:t>Транспортування</w:t>
            </w:r>
            <w:proofErr w:type="spellEnd"/>
            <w:r w:rsidRPr="00696A77">
              <w:rPr>
                <w:rFonts w:ascii="Times New Roman" w:hAnsi="Times New Roman"/>
                <w:b/>
                <w:i/>
                <w:lang w:val="ru-RU" w:eastAsia="en-US"/>
              </w:rPr>
              <w:t xml:space="preserve"> </w:t>
            </w:r>
            <w:r w:rsidRPr="00696A77">
              <w:rPr>
                <w:rFonts w:ascii="Times New Roman" w:hAnsi="Times New Roman"/>
                <w:lang w:val="ru-RU" w:eastAsia="en-US"/>
              </w:rPr>
              <w:t xml:space="preserve">– в </w:t>
            </w:r>
            <w:proofErr w:type="spellStart"/>
            <w:r w:rsidRPr="00696A77">
              <w:rPr>
                <w:rFonts w:ascii="Times New Roman" w:hAnsi="Times New Roman"/>
                <w:lang w:val="ru-RU" w:eastAsia="en-US"/>
              </w:rPr>
              <w:t>закритих</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транспортних</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засобах</w:t>
            </w:r>
            <w:proofErr w:type="spellEnd"/>
            <w:r w:rsidRPr="00696A77">
              <w:rPr>
                <w:rFonts w:ascii="Times New Roman" w:hAnsi="Times New Roman"/>
                <w:lang w:val="ru-RU" w:eastAsia="en-US"/>
              </w:rPr>
              <w:t xml:space="preserve">, з </w:t>
            </w:r>
            <w:proofErr w:type="spellStart"/>
            <w:r w:rsidRPr="00696A77">
              <w:rPr>
                <w:rFonts w:ascii="Times New Roman" w:hAnsi="Times New Roman"/>
                <w:lang w:val="ru-RU" w:eastAsia="en-US"/>
              </w:rPr>
              <w:t>дотриманням</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чинних</w:t>
            </w:r>
            <w:proofErr w:type="spellEnd"/>
            <w:r w:rsidRPr="00696A77">
              <w:rPr>
                <w:rFonts w:ascii="Times New Roman" w:hAnsi="Times New Roman"/>
                <w:lang w:val="ru-RU" w:eastAsia="en-US"/>
              </w:rPr>
              <w:t xml:space="preserve"> норм та правил, </w:t>
            </w:r>
            <w:proofErr w:type="spellStart"/>
            <w:r w:rsidRPr="00696A77">
              <w:rPr>
                <w:rFonts w:ascii="Times New Roman" w:hAnsi="Times New Roman"/>
                <w:lang w:val="ru-RU" w:eastAsia="en-US"/>
              </w:rPr>
              <w:t>які</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забезпечують</w:t>
            </w:r>
            <w:proofErr w:type="spellEnd"/>
            <w:r w:rsidRPr="00696A77">
              <w:rPr>
                <w:rFonts w:ascii="Times New Roman" w:hAnsi="Times New Roman"/>
                <w:lang w:val="ru-RU" w:eastAsia="en-US"/>
              </w:rPr>
              <w:t xml:space="preserve"> </w:t>
            </w:r>
            <w:proofErr w:type="spellStart"/>
            <w:proofErr w:type="gramStart"/>
            <w:r w:rsidRPr="00696A77">
              <w:rPr>
                <w:rFonts w:ascii="Times New Roman" w:hAnsi="Times New Roman"/>
                <w:lang w:val="ru-RU" w:eastAsia="en-US"/>
              </w:rPr>
              <w:t>збереження</w:t>
            </w:r>
            <w:proofErr w:type="spellEnd"/>
            <w:r w:rsidRPr="00696A77">
              <w:rPr>
                <w:rFonts w:ascii="Times New Roman" w:hAnsi="Times New Roman"/>
                <w:lang w:val="ru-RU" w:eastAsia="en-US"/>
              </w:rPr>
              <w:t xml:space="preserve">  </w:t>
            </w:r>
            <w:proofErr w:type="spellStart"/>
            <w:r w:rsidRPr="00696A77">
              <w:rPr>
                <w:rFonts w:ascii="Times New Roman" w:hAnsi="Times New Roman"/>
                <w:lang w:val="ru-RU" w:eastAsia="en-US"/>
              </w:rPr>
              <w:t>продукції</w:t>
            </w:r>
            <w:proofErr w:type="spellEnd"/>
            <w:proofErr w:type="gramEnd"/>
            <w:r w:rsidRPr="00696A77">
              <w:rPr>
                <w:rFonts w:ascii="Times New Roman" w:hAnsi="Times New Roman"/>
                <w:lang w:val="ru-RU" w:eastAsia="en-US"/>
              </w:rPr>
              <w:t xml:space="preserve">. </w:t>
            </w:r>
          </w:p>
        </w:tc>
        <w:tc>
          <w:tcPr>
            <w:tcW w:w="542" w:type="dxa"/>
          </w:tcPr>
          <w:p w14:paraId="27E56802" w14:textId="77777777" w:rsidR="00696A77" w:rsidRPr="00696A77" w:rsidRDefault="00696A77" w:rsidP="00696A77">
            <w:pPr>
              <w:suppressAutoHyphens/>
              <w:jc w:val="center"/>
              <w:rPr>
                <w:rFonts w:ascii="Times New Roman" w:eastAsia="Times New Roman" w:hAnsi="Times New Roman"/>
                <w:sz w:val="24"/>
                <w:szCs w:val="24"/>
                <w:lang w:eastAsia="ar-SA"/>
              </w:rPr>
            </w:pPr>
            <w:proofErr w:type="spellStart"/>
            <w:r w:rsidRPr="00696A77">
              <w:rPr>
                <w:rFonts w:ascii="Times New Roman" w:eastAsia="Times New Roman" w:hAnsi="Times New Roman"/>
                <w:sz w:val="24"/>
                <w:szCs w:val="24"/>
                <w:lang w:eastAsia="ar-SA"/>
              </w:rPr>
              <w:t>шт</w:t>
            </w:r>
            <w:proofErr w:type="spellEnd"/>
          </w:p>
        </w:tc>
        <w:tc>
          <w:tcPr>
            <w:tcW w:w="1269" w:type="dxa"/>
          </w:tcPr>
          <w:p w14:paraId="26D3EA26" w14:textId="77777777" w:rsidR="00696A77" w:rsidRPr="00696A77" w:rsidRDefault="00696A77" w:rsidP="00696A77">
            <w:pPr>
              <w:suppressAutoHyphens/>
              <w:jc w:val="center"/>
              <w:rPr>
                <w:rFonts w:ascii="Times New Roman" w:eastAsia="Times New Roman" w:hAnsi="Times New Roman"/>
                <w:sz w:val="24"/>
                <w:szCs w:val="24"/>
                <w:lang w:eastAsia="ar-SA"/>
              </w:rPr>
            </w:pPr>
            <w:r w:rsidRPr="00696A77">
              <w:rPr>
                <w:rFonts w:ascii="Times New Roman" w:eastAsia="Times New Roman" w:hAnsi="Times New Roman"/>
                <w:sz w:val="24"/>
                <w:szCs w:val="24"/>
                <w:lang w:eastAsia="ar-SA"/>
              </w:rPr>
              <w:t>7110</w:t>
            </w:r>
          </w:p>
        </w:tc>
      </w:tr>
    </w:tbl>
    <w:p w14:paraId="3409BE52" w14:textId="77777777" w:rsidR="00696A77" w:rsidRPr="00696A77" w:rsidRDefault="00696A77" w:rsidP="00696A77">
      <w:pPr>
        <w:shd w:val="clear" w:color="auto" w:fill="FFFFFF"/>
        <w:spacing w:after="0"/>
        <w:ind w:firstLine="567"/>
        <w:jc w:val="both"/>
        <w:rPr>
          <w:rFonts w:ascii="Times New Roman" w:eastAsia="Times New Roman" w:hAnsi="Times New Roman"/>
          <w:sz w:val="24"/>
          <w:szCs w:val="24"/>
          <w:shd w:val="clear" w:color="auto" w:fill="FFFFFF"/>
          <w:lang w:val="ru-RU"/>
        </w:rPr>
      </w:pPr>
      <w:proofErr w:type="spellStart"/>
      <w:r w:rsidRPr="00696A77">
        <w:rPr>
          <w:rFonts w:ascii="Times New Roman" w:eastAsia="Times New Roman" w:hAnsi="Times New Roman"/>
          <w:sz w:val="24"/>
          <w:szCs w:val="24"/>
          <w:shd w:val="clear" w:color="auto" w:fill="FFFFFF"/>
          <w:lang w:val="ru-RU"/>
        </w:rPr>
        <w:t>Учасник</w:t>
      </w:r>
      <w:proofErr w:type="spellEnd"/>
      <w:r w:rsidRPr="00696A77">
        <w:rPr>
          <w:rFonts w:ascii="Times New Roman" w:eastAsia="Times New Roman" w:hAnsi="Times New Roman"/>
          <w:sz w:val="24"/>
          <w:szCs w:val="24"/>
          <w:shd w:val="clear" w:color="auto" w:fill="FFFFFF"/>
          <w:lang w:val="ru-RU"/>
        </w:rPr>
        <w:t xml:space="preserve"> у </w:t>
      </w:r>
      <w:proofErr w:type="spellStart"/>
      <w:r w:rsidRPr="00696A77">
        <w:rPr>
          <w:rFonts w:ascii="Times New Roman" w:eastAsia="Times New Roman" w:hAnsi="Times New Roman"/>
          <w:sz w:val="24"/>
          <w:szCs w:val="24"/>
          <w:shd w:val="clear" w:color="auto" w:fill="FFFFFF"/>
          <w:lang w:val="ru-RU"/>
        </w:rPr>
        <w:t>складі</w:t>
      </w:r>
      <w:proofErr w:type="spellEnd"/>
      <w:r w:rsidRPr="00696A77">
        <w:rPr>
          <w:rFonts w:ascii="Times New Roman" w:eastAsia="Times New Roman" w:hAnsi="Times New Roman"/>
          <w:sz w:val="24"/>
          <w:szCs w:val="24"/>
          <w:shd w:val="clear" w:color="auto" w:fill="FFFFFF"/>
          <w:lang w:val="ru-RU"/>
        </w:rPr>
        <w:t xml:space="preserve"> </w:t>
      </w:r>
      <w:proofErr w:type="spellStart"/>
      <w:r w:rsidRPr="00696A77">
        <w:rPr>
          <w:rFonts w:ascii="Times New Roman" w:eastAsia="Times New Roman" w:hAnsi="Times New Roman"/>
          <w:sz w:val="24"/>
          <w:szCs w:val="24"/>
          <w:shd w:val="clear" w:color="auto" w:fill="FFFFFF"/>
          <w:lang w:val="ru-RU"/>
        </w:rPr>
        <w:t>пропозиції</w:t>
      </w:r>
      <w:proofErr w:type="spellEnd"/>
      <w:r w:rsidRPr="00696A77">
        <w:rPr>
          <w:rFonts w:ascii="Times New Roman" w:eastAsia="Times New Roman" w:hAnsi="Times New Roman"/>
          <w:sz w:val="24"/>
          <w:szCs w:val="24"/>
          <w:shd w:val="clear" w:color="auto" w:fill="FFFFFF"/>
          <w:lang w:val="ru-RU"/>
        </w:rPr>
        <w:t xml:space="preserve"> </w:t>
      </w:r>
      <w:proofErr w:type="spellStart"/>
      <w:r w:rsidRPr="00696A77">
        <w:rPr>
          <w:rFonts w:ascii="Times New Roman" w:eastAsia="Times New Roman" w:hAnsi="Times New Roman"/>
          <w:sz w:val="24"/>
          <w:szCs w:val="24"/>
          <w:shd w:val="clear" w:color="auto" w:fill="FFFFFF"/>
          <w:lang w:val="ru-RU"/>
        </w:rPr>
        <w:t>надає</w:t>
      </w:r>
      <w:proofErr w:type="spellEnd"/>
      <w:r w:rsidRPr="00696A77">
        <w:rPr>
          <w:rFonts w:ascii="Times New Roman" w:eastAsia="Times New Roman" w:hAnsi="Times New Roman"/>
          <w:sz w:val="24"/>
          <w:szCs w:val="24"/>
          <w:shd w:val="clear" w:color="auto" w:fill="FFFFFF"/>
          <w:lang w:val="ru-RU"/>
        </w:rPr>
        <w:t xml:space="preserve"> документ, </w:t>
      </w:r>
      <w:proofErr w:type="spellStart"/>
      <w:r w:rsidRPr="00696A77">
        <w:rPr>
          <w:rFonts w:ascii="Times New Roman" w:eastAsia="Times New Roman" w:hAnsi="Times New Roman"/>
          <w:sz w:val="24"/>
          <w:szCs w:val="24"/>
          <w:shd w:val="clear" w:color="auto" w:fill="FFFFFF"/>
          <w:lang w:val="ru-RU"/>
        </w:rPr>
        <w:t>що</w:t>
      </w:r>
      <w:proofErr w:type="spellEnd"/>
      <w:r w:rsidRPr="00696A77">
        <w:rPr>
          <w:rFonts w:ascii="Times New Roman" w:eastAsia="Times New Roman" w:hAnsi="Times New Roman"/>
          <w:sz w:val="24"/>
          <w:szCs w:val="24"/>
          <w:shd w:val="clear" w:color="auto" w:fill="FFFFFF"/>
          <w:lang w:val="ru-RU"/>
        </w:rPr>
        <w:t xml:space="preserve"> </w:t>
      </w:r>
      <w:proofErr w:type="spellStart"/>
      <w:r w:rsidRPr="00696A77">
        <w:rPr>
          <w:rFonts w:ascii="Times New Roman" w:eastAsia="Times New Roman" w:hAnsi="Times New Roman"/>
          <w:sz w:val="24"/>
          <w:szCs w:val="24"/>
          <w:shd w:val="clear" w:color="auto" w:fill="FFFFFF"/>
          <w:lang w:val="ru-RU"/>
        </w:rPr>
        <w:t>засвідчує</w:t>
      </w:r>
      <w:proofErr w:type="spellEnd"/>
      <w:r w:rsidRPr="00696A77">
        <w:rPr>
          <w:rFonts w:ascii="Times New Roman" w:eastAsia="Times New Roman" w:hAnsi="Times New Roman"/>
          <w:sz w:val="24"/>
          <w:szCs w:val="24"/>
          <w:shd w:val="clear" w:color="auto" w:fill="FFFFFF"/>
          <w:lang w:val="ru-RU"/>
        </w:rPr>
        <w:t xml:space="preserve"> </w:t>
      </w:r>
      <w:proofErr w:type="spellStart"/>
      <w:r w:rsidRPr="00696A77">
        <w:rPr>
          <w:rFonts w:ascii="Times New Roman" w:eastAsia="Times New Roman" w:hAnsi="Times New Roman"/>
          <w:sz w:val="24"/>
          <w:szCs w:val="24"/>
          <w:shd w:val="clear" w:color="auto" w:fill="FFFFFF"/>
          <w:lang w:val="ru-RU"/>
        </w:rPr>
        <w:t>якість</w:t>
      </w:r>
      <w:proofErr w:type="spellEnd"/>
      <w:r w:rsidRPr="00696A77">
        <w:rPr>
          <w:rFonts w:ascii="Times New Roman" w:eastAsia="Times New Roman" w:hAnsi="Times New Roman"/>
          <w:sz w:val="24"/>
          <w:szCs w:val="24"/>
          <w:shd w:val="clear" w:color="auto" w:fill="FFFFFF"/>
          <w:lang w:val="ru-RU"/>
        </w:rPr>
        <w:t xml:space="preserve"> товару, </w:t>
      </w:r>
      <w:proofErr w:type="spellStart"/>
      <w:r w:rsidRPr="00696A77">
        <w:rPr>
          <w:rFonts w:ascii="Times New Roman" w:eastAsia="Times New Roman" w:hAnsi="Times New Roman"/>
          <w:sz w:val="24"/>
          <w:szCs w:val="24"/>
          <w:shd w:val="clear" w:color="auto" w:fill="FFFFFF"/>
          <w:lang w:val="ru-RU"/>
        </w:rPr>
        <w:t>що</w:t>
      </w:r>
      <w:proofErr w:type="spellEnd"/>
      <w:r w:rsidRPr="00696A77">
        <w:rPr>
          <w:rFonts w:ascii="Times New Roman" w:eastAsia="Times New Roman" w:hAnsi="Times New Roman"/>
          <w:sz w:val="24"/>
          <w:szCs w:val="24"/>
          <w:shd w:val="clear" w:color="auto" w:fill="FFFFFF"/>
          <w:lang w:val="ru-RU"/>
        </w:rPr>
        <w:t xml:space="preserve"> є предметом </w:t>
      </w:r>
      <w:proofErr w:type="spellStart"/>
      <w:r w:rsidRPr="00696A77">
        <w:rPr>
          <w:rFonts w:ascii="Times New Roman" w:eastAsia="Times New Roman" w:hAnsi="Times New Roman"/>
          <w:sz w:val="24"/>
          <w:szCs w:val="24"/>
          <w:shd w:val="clear" w:color="auto" w:fill="FFFFFF"/>
          <w:lang w:val="ru-RU"/>
        </w:rPr>
        <w:t>закупівлі</w:t>
      </w:r>
      <w:proofErr w:type="spellEnd"/>
      <w:r w:rsidRPr="00696A77">
        <w:rPr>
          <w:rFonts w:ascii="Times New Roman" w:eastAsia="Times New Roman" w:hAnsi="Times New Roman"/>
          <w:sz w:val="24"/>
          <w:szCs w:val="24"/>
          <w:shd w:val="clear" w:color="auto" w:fill="FFFFFF"/>
          <w:lang w:val="ru-RU"/>
        </w:rPr>
        <w:t xml:space="preserve">, </w:t>
      </w:r>
      <w:proofErr w:type="spellStart"/>
      <w:r w:rsidRPr="00696A77">
        <w:rPr>
          <w:rFonts w:ascii="Times New Roman" w:eastAsia="Times New Roman" w:hAnsi="Times New Roman"/>
          <w:sz w:val="24"/>
          <w:szCs w:val="24"/>
          <w:shd w:val="clear" w:color="auto" w:fill="FFFFFF"/>
          <w:lang w:val="ru-RU"/>
        </w:rPr>
        <w:t>наявність</w:t>
      </w:r>
      <w:proofErr w:type="spellEnd"/>
      <w:r w:rsidRPr="00696A77">
        <w:rPr>
          <w:rFonts w:ascii="Times New Roman" w:eastAsia="Times New Roman" w:hAnsi="Times New Roman"/>
          <w:sz w:val="24"/>
          <w:szCs w:val="24"/>
          <w:shd w:val="clear" w:color="auto" w:fill="FFFFFF"/>
          <w:lang w:val="ru-RU"/>
        </w:rPr>
        <w:t xml:space="preserve"> </w:t>
      </w:r>
      <w:proofErr w:type="spellStart"/>
      <w:r w:rsidRPr="00696A77">
        <w:rPr>
          <w:rFonts w:ascii="Times New Roman" w:eastAsia="Times New Roman" w:hAnsi="Times New Roman"/>
          <w:sz w:val="24"/>
          <w:szCs w:val="24"/>
          <w:shd w:val="clear" w:color="auto" w:fill="FFFFFF"/>
          <w:lang w:val="ru-RU"/>
        </w:rPr>
        <w:t>яких</w:t>
      </w:r>
      <w:proofErr w:type="spellEnd"/>
      <w:r w:rsidRPr="00696A77">
        <w:rPr>
          <w:rFonts w:ascii="Times New Roman" w:eastAsia="Times New Roman" w:hAnsi="Times New Roman"/>
          <w:sz w:val="24"/>
          <w:szCs w:val="24"/>
          <w:shd w:val="clear" w:color="auto" w:fill="FFFFFF"/>
          <w:lang w:val="ru-RU"/>
        </w:rPr>
        <w:t xml:space="preserve"> </w:t>
      </w:r>
      <w:proofErr w:type="spellStart"/>
      <w:r w:rsidRPr="00696A77">
        <w:rPr>
          <w:rFonts w:ascii="Times New Roman" w:eastAsia="Times New Roman" w:hAnsi="Times New Roman"/>
          <w:sz w:val="24"/>
          <w:szCs w:val="24"/>
          <w:shd w:val="clear" w:color="auto" w:fill="FFFFFF"/>
          <w:lang w:val="ru-RU"/>
        </w:rPr>
        <w:t>передбачена</w:t>
      </w:r>
      <w:proofErr w:type="spellEnd"/>
      <w:r w:rsidRPr="00696A77">
        <w:rPr>
          <w:rFonts w:ascii="Times New Roman" w:eastAsia="Times New Roman" w:hAnsi="Times New Roman"/>
          <w:sz w:val="24"/>
          <w:szCs w:val="24"/>
          <w:shd w:val="clear" w:color="auto" w:fill="FFFFFF"/>
          <w:lang w:val="ru-RU"/>
        </w:rPr>
        <w:t xml:space="preserve"> </w:t>
      </w:r>
      <w:proofErr w:type="spellStart"/>
      <w:r w:rsidRPr="00696A77">
        <w:rPr>
          <w:rFonts w:ascii="Times New Roman" w:eastAsia="Times New Roman" w:hAnsi="Times New Roman"/>
          <w:sz w:val="24"/>
          <w:szCs w:val="24"/>
          <w:shd w:val="clear" w:color="auto" w:fill="FFFFFF"/>
          <w:lang w:val="ru-RU"/>
        </w:rPr>
        <w:t>чинним</w:t>
      </w:r>
      <w:proofErr w:type="spellEnd"/>
      <w:r w:rsidRPr="00696A77">
        <w:rPr>
          <w:rFonts w:ascii="Times New Roman" w:eastAsia="Times New Roman" w:hAnsi="Times New Roman"/>
          <w:sz w:val="24"/>
          <w:szCs w:val="24"/>
          <w:shd w:val="clear" w:color="auto" w:fill="FFFFFF"/>
          <w:lang w:val="ru-RU"/>
        </w:rPr>
        <w:t xml:space="preserve"> </w:t>
      </w:r>
      <w:proofErr w:type="spellStart"/>
      <w:r w:rsidRPr="00696A77">
        <w:rPr>
          <w:rFonts w:ascii="Times New Roman" w:eastAsia="Times New Roman" w:hAnsi="Times New Roman"/>
          <w:sz w:val="24"/>
          <w:szCs w:val="24"/>
          <w:shd w:val="clear" w:color="auto" w:fill="FFFFFF"/>
          <w:lang w:val="ru-RU"/>
        </w:rPr>
        <w:t>законодавством</w:t>
      </w:r>
      <w:proofErr w:type="spellEnd"/>
      <w:r w:rsidRPr="00696A77">
        <w:rPr>
          <w:rFonts w:ascii="Times New Roman" w:eastAsia="Times New Roman" w:hAnsi="Times New Roman"/>
          <w:sz w:val="24"/>
          <w:szCs w:val="24"/>
          <w:shd w:val="clear" w:color="auto" w:fill="FFFFFF"/>
          <w:lang w:val="ru-RU"/>
        </w:rPr>
        <w:t>:</w:t>
      </w:r>
    </w:p>
    <w:p w14:paraId="74D72EAF" w14:textId="77777777" w:rsidR="00696A77" w:rsidRPr="00696A77" w:rsidRDefault="00696A77" w:rsidP="00696A77">
      <w:pPr>
        <w:suppressAutoHyphens/>
        <w:spacing w:after="0" w:line="240" w:lineRule="auto"/>
        <w:jc w:val="both"/>
        <w:rPr>
          <w:rFonts w:ascii="Times New Roman" w:eastAsia="Times New Roman" w:hAnsi="Times New Roman"/>
          <w:sz w:val="24"/>
          <w:szCs w:val="24"/>
          <w:shd w:val="clear" w:color="auto" w:fill="FFFFFF"/>
          <w:lang w:eastAsia="zh-CN"/>
        </w:rPr>
      </w:pPr>
      <w:r w:rsidRPr="00696A77">
        <w:rPr>
          <w:rFonts w:ascii="Times New Roman" w:eastAsia="Times New Roman" w:hAnsi="Times New Roman"/>
          <w:sz w:val="24"/>
          <w:szCs w:val="24"/>
          <w:shd w:val="clear" w:color="auto" w:fill="FFFFFF"/>
          <w:lang w:eastAsia="zh-CN"/>
        </w:rPr>
        <w:t>-документ про відповідність – декларацію (зокрема декларація про відповідність) та/або протокол випробувань щодо оцінки відповідності</w:t>
      </w:r>
      <w:r w:rsidRPr="00696A77">
        <w:rPr>
          <w:rFonts w:ascii="Times New Roman" w:eastAsia="Times New Roman" w:hAnsi="Times New Roman"/>
          <w:sz w:val="24"/>
          <w:szCs w:val="24"/>
          <w:shd w:val="clear" w:color="auto" w:fill="FFFFFF"/>
          <w:lang w:val="ru-RU" w:eastAsia="zh-CN"/>
        </w:rPr>
        <w:t> </w:t>
      </w:r>
      <w:r w:rsidRPr="00696A77">
        <w:rPr>
          <w:rFonts w:ascii="Times New Roman" w:eastAsia="Times New Roman" w:hAnsi="Times New Roman"/>
          <w:sz w:val="24"/>
          <w:szCs w:val="24"/>
          <w:shd w:val="clear" w:color="auto" w:fill="FFFFFF"/>
          <w:lang w:eastAsia="zh-CN"/>
        </w:rPr>
        <w:t>або будь-який інший документ, що підтверджує виконання заданих вимог.</w:t>
      </w:r>
    </w:p>
    <w:p w14:paraId="7E26DE6D" w14:textId="77777777" w:rsidR="00696A77" w:rsidRPr="00696A77" w:rsidRDefault="00696A77" w:rsidP="00696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b/>
          <w:sz w:val="24"/>
          <w:szCs w:val="24"/>
          <w:u w:val="single"/>
        </w:rPr>
      </w:pPr>
      <w:r w:rsidRPr="00696A77">
        <w:rPr>
          <w:rFonts w:ascii="Times New Roman" w:eastAsia="Times New Roman" w:hAnsi="Times New Roman"/>
          <w:b/>
          <w:sz w:val="24"/>
          <w:szCs w:val="24"/>
          <w:u w:val="single"/>
        </w:rPr>
        <w:t xml:space="preserve">Товар має постачатися дрібними партіями у кількості та асортименті згідно із заявками Замовника. </w:t>
      </w:r>
    </w:p>
    <w:p w14:paraId="343004F1" w14:textId="77777777" w:rsidR="00696A77" w:rsidRPr="00696A77" w:rsidRDefault="00696A77" w:rsidP="00696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rPr>
      </w:pPr>
      <w:r w:rsidRPr="00696A77">
        <w:rPr>
          <w:rFonts w:ascii="Times New Roman" w:eastAsia="Times New Roman" w:hAnsi="Times New Roman"/>
          <w:sz w:val="24"/>
          <w:szCs w:val="24"/>
        </w:rPr>
        <w:t>Транспортування товару здійснюється в транспортних засобах, обладнаних холодильною установкою, або в інших дозволених для даної продукції транспортних засобах з дотриманням вимог наказу Міністерства транспорту України від 14.10.1997 № 363 «Про затвердження Правил перевезень вантажів автомобільним транспортом в Україні».</w:t>
      </w:r>
    </w:p>
    <w:p w14:paraId="313A6971" w14:textId="77777777" w:rsidR="00696A77" w:rsidRPr="00696A77" w:rsidRDefault="00696A77" w:rsidP="00696A77">
      <w:pPr>
        <w:spacing w:after="0" w:line="240" w:lineRule="auto"/>
        <w:ind w:firstLine="709"/>
        <w:jc w:val="both"/>
        <w:rPr>
          <w:rFonts w:ascii="Times New Roman" w:eastAsia="Times New Roman" w:hAnsi="Times New Roman"/>
          <w:sz w:val="24"/>
          <w:szCs w:val="24"/>
        </w:rPr>
      </w:pPr>
      <w:r w:rsidRPr="00696A77">
        <w:rPr>
          <w:rFonts w:ascii="Times New Roman" w:eastAsia="Times New Roman" w:hAnsi="Times New Roman"/>
          <w:sz w:val="24"/>
          <w:szCs w:val="24"/>
        </w:rPr>
        <w:lastRenderedPageBreak/>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від 23.12.1997р. №771/97-ВР (зі змінами), «Про забезпечення санітарного та епідеміологічного благополуччя населення» від 24.02.1994 р.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спільних наказів МОН України та МОЗ України від 17.04.2006 р. № 298/227 . Неякісний товар підлягає обов’язковій заміні, але всі витрати пов’язані із заміною товару несе постачальник. </w:t>
      </w:r>
    </w:p>
    <w:p w14:paraId="28EBF05D" w14:textId="77777777" w:rsidR="00696A77" w:rsidRPr="00696A77" w:rsidRDefault="00696A77" w:rsidP="00696A77">
      <w:pPr>
        <w:spacing w:after="0" w:line="240" w:lineRule="auto"/>
        <w:ind w:firstLine="567"/>
        <w:jc w:val="both"/>
        <w:rPr>
          <w:rFonts w:ascii="Times New Roman" w:eastAsia="Times New Roman" w:hAnsi="Times New Roman"/>
          <w:sz w:val="24"/>
          <w:szCs w:val="24"/>
          <w:lang w:val="ru-RU"/>
        </w:rPr>
      </w:pPr>
      <w:proofErr w:type="spellStart"/>
      <w:r w:rsidRPr="00696A77">
        <w:rPr>
          <w:rFonts w:ascii="Times New Roman" w:eastAsia="Times New Roman" w:hAnsi="Times New Roman"/>
          <w:sz w:val="24"/>
          <w:szCs w:val="24"/>
          <w:lang w:val="ru-RU"/>
        </w:rPr>
        <w:t>Постачання</w:t>
      </w:r>
      <w:proofErr w:type="spellEnd"/>
      <w:r w:rsidRPr="00696A77">
        <w:rPr>
          <w:rFonts w:ascii="Times New Roman" w:eastAsia="Times New Roman" w:hAnsi="Times New Roman"/>
          <w:sz w:val="24"/>
          <w:szCs w:val="24"/>
          <w:lang w:val="ru-RU"/>
        </w:rPr>
        <w:t xml:space="preserve">, </w:t>
      </w:r>
      <w:proofErr w:type="spellStart"/>
      <w:r w:rsidRPr="00696A77">
        <w:rPr>
          <w:rFonts w:ascii="Times New Roman" w:eastAsia="Times New Roman" w:hAnsi="Times New Roman"/>
          <w:sz w:val="24"/>
          <w:szCs w:val="24"/>
          <w:lang w:val="ru-RU"/>
        </w:rPr>
        <w:t>завантажувально-розвантажувальні</w:t>
      </w:r>
      <w:proofErr w:type="spellEnd"/>
      <w:r w:rsidRPr="00696A77">
        <w:rPr>
          <w:rFonts w:ascii="Times New Roman" w:eastAsia="Times New Roman" w:hAnsi="Times New Roman"/>
          <w:sz w:val="24"/>
          <w:szCs w:val="24"/>
          <w:lang w:val="ru-RU"/>
        </w:rPr>
        <w:t xml:space="preserve"> </w:t>
      </w:r>
      <w:proofErr w:type="spellStart"/>
      <w:r w:rsidRPr="00696A77">
        <w:rPr>
          <w:rFonts w:ascii="Times New Roman" w:eastAsia="Times New Roman" w:hAnsi="Times New Roman"/>
          <w:sz w:val="24"/>
          <w:szCs w:val="24"/>
          <w:lang w:val="ru-RU"/>
        </w:rPr>
        <w:t>роботи</w:t>
      </w:r>
      <w:proofErr w:type="spellEnd"/>
      <w:r w:rsidRPr="00696A77">
        <w:rPr>
          <w:rFonts w:ascii="Times New Roman" w:eastAsia="Times New Roman" w:hAnsi="Times New Roman"/>
          <w:sz w:val="24"/>
          <w:szCs w:val="24"/>
          <w:lang w:val="ru-RU"/>
        </w:rPr>
        <w:t xml:space="preserve"> </w:t>
      </w:r>
      <w:proofErr w:type="spellStart"/>
      <w:r w:rsidRPr="00696A77">
        <w:rPr>
          <w:rFonts w:ascii="Times New Roman" w:eastAsia="Times New Roman" w:hAnsi="Times New Roman"/>
          <w:sz w:val="24"/>
          <w:szCs w:val="24"/>
          <w:lang w:val="ru-RU"/>
        </w:rPr>
        <w:t>здійснюються</w:t>
      </w:r>
      <w:proofErr w:type="spellEnd"/>
      <w:r w:rsidRPr="00696A77">
        <w:rPr>
          <w:rFonts w:ascii="Times New Roman" w:eastAsia="Times New Roman" w:hAnsi="Times New Roman"/>
          <w:sz w:val="24"/>
          <w:szCs w:val="24"/>
          <w:lang w:val="ru-RU"/>
        </w:rPr>
        <w:t xml:space="preserve"> транспортом </w:t>
      </w:r>
      <w:proofErr w:type="spellStart"/>
      <w:r w:rsidRPr="00696A77">
        <w:rPr>
          <w:rFonts w:ascii="Times New Roman" w:eastAsia="Times New Roman" w:hAnsi="Times New Roman"/>
          <w:sz w:val="24"/>
          <w:szCs w:val="24"/>
          <w:lang w:val="ru-RU"/>
        </w:rPr>
        <w:t>Постачальника</w:t>
      </w:r>
      <w:proofErr w:type="spellEnd"/>
      <w:r w:rsidRPr="00696A77">
        <w:rPr>
          <w:rFonts w:ascii="Times New Roman" w:eastAsia="Times New Roman" w:hAnsi="Times New Roman"/>
          <w:sz w:val="24"/>
          <w:szCs w:val="24"/>
          <w:lang w:val="ru-RU"/>
        </w:rPr>
        <w:t xml:space="preserve"> </w:t>
      </w:r>
      <w:proofErr w:type="spellStart"/>
      <w:r w:rsidRPr="00696A77">
        <w:rPr>
          <w:rFonts w:ascii="Times New Roman" w:eastAsia="Times New Roman" w:hAnsi="Times New Roman"/>
          <w:sz w:val="24"/>
          <w:szCs w:val="24"/>
          <w:lang w:val="ru-RU"/>
        </w:rPr>
        <w:t>чи</w:t>
      </w:r>
      <w:proofErr w:type="spellEnd"/>
      <w:r w:rsidRPr="00696A77">
        <w:rPr>
          <w:rFonts w:ascii="Times New Roman" w:eastAsia="Times New Roman" w:hAnsi="Times New Roman"/>
          <w:sz w:val="24"/>
          <w:szCs w:val="24"/>
          <w:lang w:val="ru-RU"/>
        </w:rPr>
        <w:t xml:space="preserve"> транспортом </w:t>
      </w:r>
      <w:proofErr w:type="spellStart"/>
      <w:r w:rsidRPr="00696A77">
        <w:rPr>
          <w:rFonts w:ascii="Times New Roman" w:eastAsia="Times New Roman" w:hAnsi="Times New Roman"/>
          <w:sz w:val="24"/>
          <w:szCs w:val="24"/>
          <w:lang w:val="ru-RU"/>
        </w:rPr>
        <w:t>перевізника</w:t>
      </w:r>
      <w:proofErr w:type="spellEnd"/>
      <w:r w:rsidRPr="00696A77">
        <w:rPr>
          <w:rFonts w:ascii="Times New Roman" w:eastAsia="Times New Roman" w:hAnsi="Times New Roman"/>
          <w:sz w:val="24"/>
          <w:szCs w:val="24"/>
          <w:lang w:val="ru-RU"/>
        </w:rPr>
        <w:t xml:space="preserve"> за </w:t>
      </w:r>
      <w:proofErr w:type="spellStart"/>
      <w:r w:rsidRPr="00696A77">
        <w:rPr>
          <w:rFonts w:ascii="Times New Roman" w:eastAsia="Times New Roman" w:hAnsi="Times New Roman"/>
          <w:sz w:val="24"/>
          <w:szCs w:val="24"/>
          <w:lang w:val="ru-RU"/>
        </w:rPr>
        <w:t>рахунок</w:t>
      </w:r>
      <w:proofErr w:type="spellEnd"/>
      <w:r w:rsidRPr="00696A77">
        <w:rPr>
          <w:rFonts w:ascii="Times New Roman" w:eastAsia="Times New Roman" w:hAnsi="Times New Roman"/>
          <w:sz w:val="24"/>
          <w:szCs w:val="24"/>
          <w:lang w:val="ru-RU"/>
        </w:rPr>
        <w:t xml:space="preserve"> </w:t>
      </w:r>
      <w:proofErr w:type="spellStart"/>
      <w:r w:rsidRPr="00696A77">
        <w:rPr>
          <w:rFonts w:ascii="Times New Roman" w:eastAsia="Times New Roman" w:hAnsi="Times New Roman"/>
          <w:sz w:val="24"/>
          <w:szCs w:val="24"/>
          <w:lang w:val="ru-RU"/>
        </w:rPr>
        <w:t>Постачальника</w:t>
      </w:r>
      <w:proofErr w:type="spellEnd"/>
      <w:r w:rsidRPr="00696A77">
        <w:rPr>
          <w:rFonts w:ascii="Times New Roman" w:eastAsia="Times New Roman" w:hAnsi="Times New Roman"/>
          <w:sz w:val="24"/>
          <w:szCs w:val="24"/>
          <w:lang w:val="ru-RU"/>
        </w:rPr>
        <w:t xml:space="preserve">, </w:t>
      </w:r>
      <w:proofErr w:type="spellStart"/>
      <w:r w:rsidRPr="00696A77">
        <w:rPr>
          <w:rFonts w:ascii="Times New Roman" w:eastAsia="Times New Roman" w:hAnsi="Times New Roman"/>
          <w:sz w:val="24"/>
          <w:szCs w:val="24"/>
          <w:lang w:val="ru-RU"/>
        </w:rPr>
        <w:t>який</w:t>
      </w:r>
      <w:proofErr w:type="spellEnd"/>
      <w:r w:rsidRPr="00696A77">
        <w:rPr>
          <w:rFonts w:ascii="Times New Roman" w:eastAsia="Times New Roman" w:hAnsi="Times New Roman"/>
          <w:sz w:val="24"/>
          <w:szCs w:val="24"/>
          <w:lang w:val="ru-RU"/>
        </w:rPr>
        <w:t xml:space="preserve"> повинен </w:t>
      </w:r>
      <w:proofErr w:type="spellStart"/>
      <w:r w:rsidRPr="00696A77">
        <w:rPr>
          <w:rFonts w:ascii="Times New Roman" w:eastAsia="Times New Roman" w:hAnsi="Times New Roman"/>
          <w:sz w:val="24"/>
          <w:szCs w:val="24"/>
          <w:lang w:val="ru-RU"/>
        </w:rPr>
        <w:t>мати</w:t>
      </w:r>
      <w:proofErr w:type="spellEnd"/>
      <w:r w:rsidRPr="00696A77">
        <w:rPr>
          <w:rFonts w:ascii="Times New Roman" w:eastAsia="Times New Roman" w:hAnsi="Times New Roman"/>
          <w:sz w:val="24"/>
          <w:szCs w:val="24"/>
          <w:lang w:val="ru-RU"/>
        </w:rPr>
        <w:t xml:space="preserve"> </w:t>
      </w:r>
      <w:proofErr w:type="spellStart"/>
      <w:r w:rsidRPr="00696A77">
        <w:rPr>
          <w:rFonts w:ascii="Times New Roman" w:eastAsia="Times New Roman" w:hAnsi="Times New Roman"/>
          <w:sz w:val="24"/>
          <w:szCs w:val="24"/>
          <w:lang w:val="ru-RU"/>
        </w:rPr>
        <w:t>санітарний</w:t>
      </w:r>
      <w:proofErr w:type="spellEnd"/>
      <w:r w:rsidRPr="00696A77">
        <w:rPr>
          <w:rFonts w:ascii="Times New Roman" w:eastAsia="Times New Roman" w:hAnsi="Times New Roman"/>
          <w:sz w:val="24"/>
          <w:szCs w:val="24"/>
          <w:lang w:val="ru-RU"/>
        </w:rPr>
        <w:t xml:space="preserve"> паспорт, </w:t>
      </w:r>
      <w:proofErr w:type="spellStart"/>
      <w:r w:rsidRPr="00696A77">
        <w:rPr>
          <w:rFonts w:ascii="Times New Roman" w:eastAsia="Times New Roman" w:hAnsi="Times New Roman"/>
          <w:sz w:val="24"/>
          <w:szCs w:val="24"/>
          <w:lang w:val="ru-RU"/>
        </w:rPr>
        <w:t>дійсний</w:t>
      </w:r>
      <w:proofErr w:type="spellEnd"/>
      <w:r w:rsidRPr="00696A77">
        <w:rPr>
          <w:rFonts w:ascii="Times New Roman" w:eastAsia="Times New Roman" w:hAnsi="Times New Roman"/>
          <w:sz w:val="24"/>
          <w:szCs w:val="24"/>
          <w:lang w:val="ru-RU"/>
        </w:rPr>
        <w:t xml:space="preserve"> на момент поставки </w:t>
      </w:r>
      <w:proofErr w:type="spellStart"/>
      <w:r w:rsidRPr="00696A77">
        <w:rPr>
          <w:rFonts w:ascii="Times New Roman" w:eastAsia="Times New Roman" w:hAnsi="Times New Roman"/>
          <w:sz w:val="24"/>
          <w:szCs w:val="24"/>
          <w:lang w:val="ru-RU"/>
        </w:rPr>
        <w:t>чи</w:t>
      </w:r>
      <w:proofErr w:type="spellEnd"/>
      <w:r w:rsidRPr="00696A77">
        <w:rPr>
          <w:rFonts w:ascii="Times New Roman" w:eastAsia="Times New Roman" w:hAnsi="Times New Roman"/>
          <w:sz w:val="24"/>
          <w:szCs w:val="24"/>
          <w:lang w:val="ru-RU"/>
        </w:rPr>
        <w:t xml:space="preserve"> </w:t>
      </w:r>
      <w:proofErr w:type="spellStart"/>
      <w:r w:rsidRPr="00696A77">
        <w:rPr>
          <w:rFonts w:ascii="Times New Roman" w:eastAsia="Times New Roman" w:hAnsi="Times New Roman"/>
          <w:sz w:val="24"/>
          <w:szCs w:val="24"/>
          <w:lang w:val="ru-RU"/>
        </w:rPr>
        <w:t>акти</w:t>
      </w:r>
      <w:proofErr w:type="spellEnd"/>
      <w:r w:rsidRPr="00696A77">
        <w:rPr>
          <w:rFonts w:ascii="Times New Roman" w:eastAsia="Times New Roman" w:hAnsi="Times New Roman"/>
          <w:sz w:val="24"/>
          <w:szCs w:val="24"/>
          <w:lang w:val="ru-RU"/>
        </w:rPr>
        <w:t xml:space="preserve"> </w:t>
      </w:r>
      <w:proofErr w:type="spellStart"/>
      <w:r w:rsidRPr="00696A77">
        <w:rPr>
          <w:rFonts w:ascii="Times New Roman" w:eastAsia="Times New Roman" w:hAnsi="Times New Roman"/>
          <w:sz w:val="24"/>
          <w:szCs w:val="24"/>
          <w:lang w:val="ru-RU"/>
        </w:rPr>
        <w:t>дезінфекції</w:t>
      </w:r>
      <w:proofErr w:type="spellEnd"/>
      <w:r w:rsidRPr="00696A77">
        <w:rPr>
          <w:rFonts w:ascii="Times New Roman" w:eastAsia="Times New Roman" w:hAnsi="Times New Roman"/>
          <w:sz w:val="24"/>
          <w:szCs w:val="24"/>
          <w:lang w:val="ru-RU"/>
        </w:rPr>
        <w:t xml:space="preserve"> транспорту та </w:t>
      </w:r>
      <w:proofErr w:type="spellStart"/>
      <w:r w:rsidRPr="00696A77">
        <w:rPr>
          <w:rFonts w:ascii="Times New Roman" w:eastAsia="Times New Roman" w:hAnsi="Times New Roman"/>
          <w:sz w:val="24"/>
          <w:szCs w:val="24"/>
          <w:lang w:val="ru-RU"/>
        </w:rPr>
        <w:t>представляти</w:t>
      </w:r>
      <w:proofErr w:type="spellEnd"/>
      <w:r w:rsidRPr="00696A77">
        <w:rPr>
          <w:rFonts w:ascii="Times New Roman" w:eastAsia="Times New Roman" w:hAnsi="Times New Roman"/>
          <w:sz w:val="24"/>
          <w:szCs w:val="24"/>
          <w:lang w:val="ru-RU"/>
        </w:rPr>
        <w:t xml:space="preserve"> за </w:t>
      </w:r>
      <w:proofErr w:type="spellStart"/>
      <w:r w:rsidRPr="00696A77">
        <w:rPr>
          <w:rFonts w:ascii="Times New Roman" w:eastAsia="Times New Roman" w:hAnsi="Times New Roman"/>
          <w:sz w:val="24"/>
          <w:szCs w:val="24"/>
          <w:lang w:val="ru-RU"/>
        </w:rPr>
        <w:t>вимогою</w:t>
      </w:r>
      <w:proofErr w:type="spellEnd"/>
      <w:r w:rsidRPr="00696A77">
        <w:rPr>
          <w:rFonts w:ascii="Times New Roman" w:eastAsia="Times New Roman" w:hAnsi="Times New Roman"/>
          <w:sz w:val="24"/>
          <w:szCs w:val="24"/>
          <w:lang w:val="ru-RU"/>
        </w:rPr>
        <w:t xml:space="preserve"> </w:t>
      </w:r>
      <w:proofErr w:type="spellStart"/>
      <w:r w:rsidRPr="00696A77">
        <w:rPr>
          <w:rFonts w:ascii="Times New Roman" w:eastAsia="Times New Roman" w:hAnsi="Times New Roman"/>
          <w:sz w:val="24"/>
          <w:szCs w:val="24"/>
          <w:lang w:val="ru-RU"/>
        </w:rPr>
        <w:t>замовника</w:t>
      </w:r>
      <w:proofErr w:type="spellEnd"/>
      <w:r w:rsidRPr="00696A77">
        <w:rPr>
          <w:rFonts w:ascii="Times New Roman" w:eastAsia="Times New Roman" w:hAnsi="Times New Roman"/>
          <w:sz w:val="24"/>
          <w:szCs w:val="24"/>
          <w:lang w:val="ru-RU"/>
        </w:rPr>
        <w:t xml:space="preserve"> товару.</w:t>
      </w:r>
      <w:r w:rsidRPr="00696A77">
        <w:rPr>
          <w:rFonts w:ascii="Times New Roman" w:eastAsia="Times New Roman" w:hAnsi="Times New Roman"/>
          <w:sz w:val="24"/>
          <w:szCs w:val="24"/>
        </w:rPr>
        <w:t xml:space="preserve"> Працівники Постачальника, які супроводжують товар (водії, експедитори, тощо) повинні мати медичні книжки з проходженням медичного огляду.</w:t>
      </w:r>
      <w:r w:rsidRPr="00696A77">
        <w:rPr>
          <w:rFonts w:ascii="Times New Roman" w:eastAsia="Times New Roman" w:hAnsi="Times New Roman"/>
          <w:b/>
          <w:sz w:val="24"/>
          <w:szCs w:val="24"/>
        </w:rPr>
        <w:t xml:space="preserve">  </w:t>
      </w:r>
      <w:r w:rsidRPr="00696A77">
        <w:rPr>
          <w:rFonts w:ascii="Times New Roman" w:eastAsia="Times New Roman" w:hAnsi="Times New Roman"/>
          <w:sz w:val="24"/>
          <w:szCs w:val="24"/>
          <w:lang w:val="ru-RU"/>
        </w:rPr>
        <w:t xml:space="preserve"> </w:t>
      </w:r>
      <w:proofErr w:type="spellStart"/>
      <w:r w:rsidRPr="00696A77">
        <w:rPr>
          <w:rFonts w:ascii="Times New Roman" w:eastAsia="Times New Roman" w:hAnsi="Times New Roman"/>
          <w:sz w:val="24"/>
          <w:szCs w:val="24"/>
          <w:lang w:val="ru-RU"/>
        </w:rPr>
        <w:t>Продавець</w:t>
      </w:r>
      <w:proofErr w:type="spellEnd"/>
      <w:r w:rsidRPr="00696A77">
        <w:rPr>
          <w:rFonts w:ascii="Times New Roman" w:eastAsia="Times New Roman" w:hAnsi="Times New Roman"/>
          <w:sz w:val="24"/>
          <w:szCs w:val="24"/>
          <w:lang w:val="ru-RU"/>
        </w:rPr>
        <w:t xml:space="preserve"> повинен </w:t>
      </w:r>
      <w:proofErr w:type="spellStart"/>
      <w:r w:rsidRPr="00696A77">
        <w:rPr>
          <w:rFonts w:ascii="Times New Roman" w:eastAsia="Times New Roman" w:hAnsi="Times New Roman"/>
          <w:sz w:val="24"/>
          <w:szCs w:val="24"/>
          <w:lang w:val="ru-RU"/>
        </w:rPr>
        <w:t>надати</w:t>
      </w:r>
      <w:proofErr w:type="spellEnd"/>
      <w:r w:rsidRPr="00696A77">
        <w:rPr>
          <w:rFonts w:ascii="Times New Roman" w:eastAsia="Times New Roman" w:hAnsi="Times New Roman"/>
          <w:sz w:val="24"/>
          <w:szCs w:val="24"/>
          <w:lang w:val="ru-RU"/>
        </w:rPr>
        <w:t xml:space="preserve"> до </w:t>
      </w:r>
      <w:proofErr w:type="spellStart"/>
      <w:r w:rsidRPr="00696A77">
        <w:rPr>
          <w:rFonts w:ascii="Times New Roman" w:eastAsia="Times New Roman" w:hAnsi="Times New Roman"/>
          <w:sz w:val="24"/>
          <w:szCs w:val="24"/>
          <w:lang w:val="ru-RU"/>
        </w:rPr>
        <w:t>відділу</w:t>
      </w:r>
      <w:proofErr w:type="spellEnd"/>
      <w:r w:rsidRPr="00696A77">
        <w:rPr>
          <w:rFonts w:ascii="Times New Roman" w:eastAsia="Times New Roman" w:hAnsi="Times New Roman"/>
          <w:sz w:val="24"/>
          <w:szCs w:val="24"/>
          <w:lang w:val="ru-RU"/>
        </w:rPr>
        <w:t xml:space="preserve"> </w:t>
      </w:r>
      <w:proofErr w:type="spellStart"/>
      <w:r w:rsidRPr="00696A77">
        <w:rPr>
          <w:rFonts w:ascii="Times New Roman" w:eastAsia="Times New Roman" w:hAnsi="Times New Roman"/>
          <w:sz w:val="24"/>
          <w:szCs w:val="24"/>
          <w:lang w:val="ru-RU"/>
        </w:rPr>
        <w:t>освіти</w:t>
      </w:r>
      <w:proofErr w:type="spellEnd"/>
      <w:r w:rsidRPr="00696A77">
        <w:rPr>
          <w:rFonts w:ascii="Times New Roman" w:eastAsia="Times New Roman" w:hAnsi="Times New Roman"/>
          <w:sz w:val="24"/>
          <w:szCs w:val="24"/>
          <w:lang w:val="ru-RU"/>
        </w:rPr>
        <w:t xml:space="preserve"> </w:t>
      </w:r>
      <w:proofErr w:type="spellStart"/>
      <w:r w:rsidRPr="00696A77">
        <w:rPr>
          <w:rFonts w:ascii="Times New Roman" w:eastAsia="Times New Roman" w:hAnsi="Times New Roman"/>
          <w:sz w:val="24"/>
          <w:szCs w:val="24"/>
          <w:lang w:val="ru-RU"/>
        </w:rPr>
        <w:t>завірені</w:t>
      </w:r>
      <w:proofErr w:type="spellEnd"/>
      <w:r w:rsidRPr="00696A77">
        <w:rPr>
          <w:rFonts w:ascii="Times New Roman" w:eastAsia="Times New Roman" w:hAnsi="Times New Roman"/>
          <w:sz w:val="24"/>
          <w:szCs w:val="24"/>
          <w:lang w:val="ru-RU"/>
        </w:rPr>
        <w:t xml:space="preserve"> </w:t>
      </w:r>
      <w:proofErr w:type="spellStart"/>
      <w:r w:rsidRPr="00696A77">
        <w:rPr>
          <w:rFonts w:ascii="Times New Roman" w:eastAsia="Times New Roman" w:hAnsi="Times New Roman"/>
          <w:sz w:val="24"/>
          <w:szCs w:val="24"/>
          <w:lang w:val="ru-RU"/>
        </w:rPr>
        <w:t>особистою</w:t>
      </w:r>
      <w:proofErr w:type="spellEnd"/>
      <w:r w:rsidRPr="00696A77">
        <w:rPr>
          <w:rFonts w:ascii="Times New Roman" w:eastAsia="Times New Roman" w:hAnsi="Times New Roman"/>
          <w:sz w:val="24"/>
          <w:szCs w:val="24"/>
          <w:lang w:val="ru-RU"/>
        </w:rPr>
        <w:t xml:space="preserve"> </w:t>
      </w:r>
      <w:proofErr w:type="spellStart"/>
      <w:r w:rsidRPr="00696A77">
        <w:rPr>
          <w:rFonts w:ascii="Times New Roman" w:eastAsia="Times New Roman" w:hAnsi="Times New Roman"/>
          <w:sz w:val="24"/>
          <w:szCs w:val="24"/>
          <w:lang w:val="ru-RU"/>
        </w:rPr>
        <w:t>печаткою</w:t>
      </w:r>
      <w:proofErr w:type="spellEnd"/>
      <w:r w:rsidRPr="00696A77">
        <w:rPr>
          <w:rFonts w:ascii="Times New Roman" w:eastAsia="Times New Roman" w:hAnsi="Times New Roman"/>
          <w:sz w:val="24"/>
          <w:szCs w:val="24"/>
          <w:lang w:val="ru-RU"/>
        </w:rPr>
        <w:t xml:space="preserve"> і </w:t>
      </w:r>
      <w:proofErr w:type="spellStart"/>
      <w:r w:rsidRPr="00696A77">
        <w:rPr>
          <w:rFonts w:ascii="Times New Roman" w:eastAsia="Times New Roman" w:hAnsi="Times New Roman"/>
          <w:sz w:val="24"/>
          <w:szCs w:val="24"/>
          <w:lang w:val="ru-RU"/>
        </w:rPr>
        <w:t>підписом</w:t>
      </w:r>
      <w:proofErr w:type="spellEnd"/>
      <w:r w:rsidRPr="00696A77">
        <w:rPr>
          <w:rFonts w:ascii="Times New Roman" w:eastAsia="Times New Roman" w:hAnsi="Times New Roman"/>
          <w:sz w:val="24"/>
          <w:szCs w:val="24"/>
          <w:lang w:val="ru-RU"/>
        </w:rPr>
        <w:t xml:space="preserve"> </w:t>
      </w:r>
      <w:proofErr w:type="spellStart"/>
      <w:r w:rsidRPr="00696A77">
        <w:rPr>
          <w:rFonts w:ascii="Times New Roman" w:eastAsia="Times New Roman" w:hAnsi="Times New Roman"/>
          <w:sz w:val="24"/>
          <w:szCs w:val="24"/>
          <w:lang w:val="ru-RU"/>
        </w:rPr>
        <w:t>документи</w:t>
      </w:r>
      <w:proofErr w:type="spellEnd"/>
      <w:r w:rsidRPr="00696A77">
        <w:rPr>
          <w:rFonts w:ascii="Times New Roman" w:eastAsia="Times New Roman" w:hAnsi="Times New Roman"/>
          <w:sz w:val="24"/>
          <w:szCs w:val="24"/>
          <w:lang w:val="ru-RU"/>
        </w:rPr>
        <w:t xml:space="preserve">, </w:t>
      </w:r>
      <w:proofErr w:type="spellStart"/>
      <w:r w:rsidRPr="00696A77">
        <w:rPr>
          <w:rFonts w:ascii="Times New Roman" w:eastAsia="Times New Roman" w:hAnsi="Times New Roman"/>
          <w:sz w:val="24"/>
          <w:szCs w:val="24"/>
          <w:lang w:val="ru-RU"/>
        </w:rPr>
        <w:t>щодо</w:t>
      </w:r>
      <w:proofErr w:type="spellEnd"/>
      <w:r w:rsidRPr="00696A77">
        <w:rPr>
          <w:rFonts w:ascii="Times New Roman" w:eastAsia="Times New Roman" w:hAnsi="Times New Roman"/>
          <w:sz w:val="24"/>
          <w:szCs w:val="24"/>
          <w:lang w:val="ru-RU"/>
        </w:rPr>
        <w:t xml:space="preserve"> </w:t>
      </w:r>
      <w:proofErr w:type="spellStart"/>
      <w:r w:rsidRPr="00696A77">
        <w:rPr>
          <w:rFonts w:ascii="Times New Roman" w:eastAsia="Times New Roman" w:hAnsi="Times New Roman"/>
          <w:sz w:val="24"/>
          <w:szCs w:val="24"/>
          <w:lang w:val="ru-RU"/>
        </w:rPr>
        <w:t>якості</w:t>
      </w:r>
      <w:proofErr w:type="spellEnd"/>
      <w:r w:rsidRPr="00696A77">
        <w:rPr>
          <w:rFonts w:ascii="Times New Roman" w:eastAsia="Times New Roman" w:hAnsi="Times New Roman"/>
          <w:sz w:val="24"/>
          <w:szCs w:val="24"/>
          <w:lang w:val="ru-RU"/>
        </w:rPr>
        <w:t xml:space="preserve"> </w:t>
      </w:r>
      <w:proofErr w:type="spellStart"/>
      <w:r w:rsidRPr="00696A77">
        <w:rPr>
          <w:rFonts w:ascii="Times New Roman" w:eastAsia="Times New Roman" w:hAnsi="Times New Roman"/>
          <w:sz w:val="24"/>
          <w:szCs w:val="24"/>
          <w:lang w:val="ru-RU"/>
        </w:rPr>
        <w:t>кожної</w:t>
      </w:r>
      <w:proofErr w:type="spellEnd"/>
      <w:r w:rsidRPr="00696A77">
        <w:rPr>
          <w:rFonts w:ascii="Times New Roman" w:eastAsia="Times New Roman" w:hAnsi="Times New Roman"/>
          <w:sz w:val="24"/>
          <w:szCs w:val="24"/>
          <w:lang w:val="ru-RU"/>
        </w:rPr>
        <w:t xml:space="preserve"> </w:t>
      </w:r>
      <w:proofErr w:type="spellStart"/>
      <w:r w:rsidRPr="00696A77">
        <w:rPr>
          <w:rFonts w:ascii="Times New Roman" w:eastAsia="Times New Roman" w:hAnsi="Times New Roman"/>
          <w:sz w:val="24"/>
          <w:szCs w:val="24"/>
          <w:lang w:val="ru-RU"/>
        </w:rPr>
        <w:t>партії</w:t>
      </w:r>
      <w:proofErr w:type="spellEnd"/>
      <w:r w:rsidRPr="00696A77">
        <w:rPr>
          <w:rFonts w:ascii="Times New Roman" w:eastAsia="Times New Roman" w:hAnsi="Times New Roman"/>
          <w:sz w:val="24"/>
          <w:szCs w:val="24"/>
          <w:lang w:val="ru-RU"/>
        </w:rPr>
        <w:t xml:space="preserve"> товару, </w:t>
      </w:r>
      <w:proofErr w:type="spellStart"/>
      <w:r w:rsidRPr="00696A77">
        <w:rPr>
          <w:rFonts w:ascii="Times New Roman" w:eastAsia="Times New Roman" w:hAnsi="Times New Roman"/>
          <w:sz w:val="24"/>
          <w:szCs w:val="24"/>
          <w:lang w:val="ru-RU"/>
        </w:rPr>
        <w:t>що</w:t>
      </w:r>
      <w:proofErr w:type="spellEnd"/>
      <w:r w:rsidRPr="00696A77">
        <w:rPr>
          <w:rFonts w:ascii="Times New Roman" w:eastAsia="Times New Roman" w:hAnsi="Times New Roman"/>
          <w:sz w:val="24"/>
          <w:szCs w:val="24"/>
          <w:lang w:val="ru-RU"/>
        </w:rPr>
        <w:t xml:space="preserve"> </w:t>
      </w:r>
      <w:proofErr w:type="spellStart"/>
      <w:r w:rsidRPr="00696A77">
        <w:rPr>
          <w:rFonts w:ascii="Times New Roman" w:eastAsia="Times New Roman" w:hAnsi="Times New Roman"/>
          <w:sz w:val="24"/>
          <w:szCs w:val="24"/>
          <w:lang w:val="ru-RU"/>
        </w:rPr>
        <w:t>постачається</w:t>
      </w:r>
      <w:proofErr w:type="spellEnd"/>
      <w:r w:rsidRPr="00696A77">
        <w:rPr>
          <w:rFonts w:ascii="Times New Roman" w:eastAsia="Times New Roman" w:hAnsi="Times New Roman"/>
          <w:sz w:val="24"/>
          <w:szCs w:val="24"/>
          <w:lang w:val="ru-RU"/>
        </w:rPr>
        <w:t>.</w:t>
      </w:r>
    </w:p>
    <w:p w14:paraId="7E70F13B" w14:textId="77777777" w:rsidR="00696A77" w:rsidRPr="00696A77" w:rsidRDefault="00696A77" w:rsidP="00696A77">
      <w:pPr>
        <w:suppressAutoHyphens/>
        <w:spacing w:after="0" w:line="240" w:lineRule="auto"/>
        <w:jc w:val="both"/>
        <w:rPr>
          <w:rFonts w:ascii="Times New Roman" w:eastAsia="Times New Roman" w:hAnsi="Times New Roman"/>
          <w:b/>
          <w:sz w:val="24"/>
          <w:szCs w:val="24"/>
          <w:lang w:eastAsia="zh-CN"/>
        </w:rPr>
      </w:pPr>
      <w:r w:rsidRPr="00696A77">
        <w:rPr>
          <w:rFonts w:ascii="Times New Roman" w:eastAsia="Times New Roman" w:hAnsi="Times New Roman"/>
          <w:b/>
          <w:sz w:val="24"/>
          <w:szCs w:val="24"/>
          <w:lang w:eastAsia="zh-CN"/>
        </w:rPr>
        <w:t>Строк поставки: до 30 вересня 2023 року.</w:t>
      </w:r>
    </w:p>
    <w:p w14:paraId="1DD4D1B5" w14:textId="77777777" w:rsidR="001F7744" w:rsidRPr="001F7744" w:rsidRDefault="001F7744" w:rsidP="001F7744">
      <w:pPr>
        <w:suppressAutoHyphens/>
        <w:spacing w:after="0" w:line="240" w:lineRule="auto"/>
        <w:ind w:left="60" w:firstLine="366"/>
        <w:contextualSpacing/>
        <w:jc w:val="both"/>
        <w:rPr>
          <w:rFonts w:ascii="Times New Roman" w:hAnsi="Times New Roman" w:cs="font265"/>
          <w:bCs/>
          <w:kern w:val="1"/>
          <w:sz w:val="24"/>
          <w:szCs w:val="24"/>
          <w:lang w:eastAsia="zh-CN"/>
        </w:rPr>
      </w:pPr>
      <w:r w:rsidRPr="001F7744">
        <w:rPr>
          <w:rFonts w:ascii="Times New Roman" w:hAnsi="Times New Roman" w:cs="font265"/>
          <w:kern w:val="1"/>
          <w:sz w:val="24"/>
          <w:szCs w:val="24"/>
          <w:lang w:eastAsia="zh-CN"/>
        </w:rPr>
        <w:t xml:space="preserve">Товар повинен </w:t>
      </w:r>
      <w:r w:rsidRPr="001F7744">
        <w:rPr>
          <w:rFonts w:ascii="Times New Roman" w:hAnsi="Times New Roman" w:cs="font265"/>
          <w:bCs/>
          <w:kern w:val="1"/>
          <w:sz w:val="24"/>
          <w:szCs w:val="24"/>
          <w:lang w:eastAsia="zh-CN"/>
        </w:rPr>
        <w:t>своєчасно постачатися до комори кожного окремого закладу освіти за наступними адресами:</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3"/>
        <w:gridCol w:w="3832"/>
      </w:tblGrid>
      <w:tr w:rsidR="001F7744" w:rsidRPr="001F7744" w14:paraId="7BDD48FC" w14:textId="77777777" w:rsidTr="00F1045C">
        <w:trPr>
          <w:trHeight w:val="630"/>
        </w:trPr>
        <w:tc>
          <w:tcPr>
            <w:tcW w:w="2965" w:type="pct"/>
            <w:vAlign w:val="bottom"/>
            <w:hideMark/>
          </w:tcPr>
          <w:p w14:paraId="087DCEC5" w14:textId="77777777" w:rsidR="001F7744" w:rsidRPr="001F7744" w:rsidRDefault="001F7744" w:rsidP="001F7744">
            <w:pPr>
              <w:spacing w:after="0" w:line="240" w:lineRule="auto"/>
              <w:jc w:val="center"/>
              <w:rPr>
                <w:rFonts w:ascii="Times New Roman" w:eastAsia="Times New Roman" w:hAnsi="Times New Roman"/>
                <w:b/>
                <w:sz w:val="24"/>
                <w:szCs w:val="24"/>
                <w:lang w:val="ru-RU"/>
              </w:rPr>
            </w:pPr>
            <w:proofErr w:type="spellStart"/>
            <w:r w:rsidRPr="001F7744">
              <w:rPr>
                <w:rFonts w:ascii="Times New Roman" w:eastAsia="Times New Roman" w:hAnsi="Times New Roman"/>
                <w:b/>
                <w:sz w:val="24"/>
                <w:szCs w:val="24"/>
                <w:lang w:val="ru-RU"/>
              </w:rPr>
              <w:t>Назва</w:t>
            </w:r>
            <w:proofErr w:type="spellEnd"/>
            <w:r w:rsidRPr="001F7744">
              <w:rPr>
                <w:rFonts w:ascii="Times New Roman" w:eastAsia="Times New Roman" w:hAnsi="Times New Roman"/>
                <w:b/>
                <w:sz w:val="24"/>
                <w:szCs w:val="24"/>
                <w:lang w:val="ru-RU"/>
              </w:rPr>
              <w:t xml:space="preserve"> закладу</w:t>
            </w:r>
          </w:p>
        </w:tc>
        <w:tc>
          <w:tcPr>
            <w:tcW w:w="2035" w:type="pct"/>
            <w:vAlign w:val="center"/>
          </w:tcPr>
          <w:p w14:paraId="5D721004" w14:textId="77777777" w:rsidR="001F7744" w:rsidRPr="001F7744" w:rsidRDefault="001F7744" w:rsidP="001F7744">
            <w:pPr>
              <w:spacing w:after="0" w:line="240" w:lineRule="auto"/>
              <w:jc w:val="center"/>
              <w:rPr>
                <w:rFonts w:ascii="Times New Roman" w:eastAsia="Times New Roman" w:hAnsi="Times New Roman"/>
                <w:b/>
                <w:bCs/>
                <w:sz w:val="24"/>
                <w:szCs w:val="24"/>
                <w:lang w:val="ru-RU"/>
              </w:rPr>
            </w:pPr>
            <w:r w:rsidRPr="001F7744">
              <w:rPr>
                <w:rFonts w:ascii="Times New Roman" w:eastAsia="Times New Roman" w:hAnsi="Times New Roman"/>
                <w:b/>
                <w:bCs/>
                <w:sz w:val="24"/>
                <w:szCs w:val="24"/>
                <w:lang w:val="ru-RU"/>
              </w:rPr>
              <w:t>Адреса</w:t>
            </w:r>
          </w:p>
        </w:tc>
      </w:tr>
      <w:tr w:rsidR="001F7744" w:rsidRPr="001F7744" w14:paraId="1390B34B" w14:textId="77777777" w:rsidTr="00F1045C">
        <w:trPr>
          <w:trHeight w:val="630"/>
        </w:trPr>
        <w:tc>
          <w:tcPr>
            <w:tcW w:w="2965" w:type="pct"/>
          </w:tcPr>
          <w:p w14:paraId="7345DC16"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ліцей №1</w:t>
            </w:r>
          </w:p>
        </w:tc>
        <w:tc>
          <w:tcPr>
            <w:tcW w:w="2035" w:type="pct"/>
          </w:tcPr>
          <w:p w14:paraId="5A193199"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Центральна</w:t>
            </w:r>
            <w:r w:rsidRPr="001F7744">
              <w:rPr>
                <w:rFonts w:ascii="Times New Roman" w:eastAsia="Times New Roman" w:hAnsi="Times New Roman"/>
                <w:bCs/>
                <w:sz w:val="24"/>
                <w:szCs w:val="24"/>
                <w:lang w:val="ru-RU"/>
              </w:rPr>
              <w:t>, 2</w:t>
            </w:r>
            <w:r w:rsidRPr="001F7744">
              <w:rPr>
                <w:rFonts w:ascii="Times New Roman" w:eastAsia="Times New Roman" w:hAnsi="Times New Roman"/>
                <w:bCs/>
                <w:sz w:val="24"/>
                <w:szCs w:val="24"/>
              </w:rPr>
              <w:t xml:space="preserve">5 </w:t>
            </w:r>
          </w:p>
        </w:tc>
      </w:tr>
      <w:tr w:rsidR="001F7744" w:rsidRPr="001F7744" w14:paraId="5FC9953F" w14:textId="77777777" w:rsidTr="00F1045C">
        <w:trPr>
          <w:trHeight w:val="729"/>
        </w:trPr>
        <w:tc>
          <w:tcPr>
            <w:tcW w:w="2965" w:type="pct"/>
            <w:hideMark/>
          </w:tcPr>
          <w:p w14:paraId="313B0FA0"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Носівська</w:t>
            </w:r>
            <w:proofErr w:type="spellEnd"/>
            <w:r w:rsidRPr="001F7744">
              <w:rPr>
                <w:rFonts w:ascii="Times New Roman" w:eastAsia="Times New Roman" w:hAnsi="Times New Roman"/>
                <w:sz w:val="24"/>
                <w:szCs w:val="24"/>
              </w:rPr>
              <w:t xml:space="preserve"> початкова школа</w:t>
            </w:r>
          </w:p>
        </w:tc>
        <w:tc>
          <w:tcPr>
            <w:tcW w:w="2035" w:type="pct"/>
            <w:hideMark/>
          </w:tcPr>
          <w:p w14:paraId="41D33CA0"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r w:rsidRPr="001F7744">
              <w:rPr>
                <w:rFonts w:ascii="Times New Roman" w:eastAsia="Times New Roman" w:hAnsi="Times New Roman"/>
                <w:bCs/>
                <w:sz w:val="24"/>
                <w:szCs w:val="24"/>
                <w:lang w:val="ru-RU"/>
              </w:rPr>
              <w:t xml:space="preserve">Центральна, </w:t>
            </w:r>
            <w:r w:rsidRPr="001F7744">
              <w:rPr>
                <w:rFonts w:ascii="Times New Roman" w:eastAsia="Times New Roman" w:hAnsi="Times New Roman"/>
                <w:bCs/>
                <w:sz w:val="24"/>
                <w:szCs w:val="24"/>
              </w:rPr>
              <w:t>25</w:t>
            </w:r>
          </w:p>
        </w:tc>
      </w:tr>
      <w:tr w:rsidR="001F7744" w:rsidRPr="001F7744" w14:paraId="4F0A866E" w14:textId="77777777" w:rsidTr="00F1045C">
        <w:trPr>
          <w:trHeight w:val="706"/>
        </w:trPr>
        <w:tc>
          <w:tcPr>
            <w:tcW w:w="2965" w:type="pct"/>
            <w:hideMark/>
          </w:tcPr>
          <w:p w14:paraId="536F8AE5"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Носівська</w:t>
            </w:r>
            <w:proofErr w:type="spellEnd"/>
            <w:r w:rsidRPr="001F7744">
              <w:rPr>
                <w:rFonts w:ascii="Times New Roman" w:eastAsia="Times New Roman" w:hAnsi="Times New Roman"/>
                <w:sz w:val="24"/>
                <w:szCs w:val="24"/>
              </w:rPr>
              <w:t xml:space="preserve"> гімназія №2</w:t>
            </w:r>
          </w:p>
        </w:tc>
        <w:tc>
          <w:tcPr>
            <w:tcW w:w="2035" w:type="pct"/>
            <w:hideMark/>
          </w:tcPr>
          <w:p w14:paraId="79305A70"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r w:rsidRPr="001F7744">
              <w:rPr>
                <w:rFonts w:ascii="Times New Roman" w:eastAsia="Times New Roman" w:hAnsi="Times New Roman"/>
                <w:bCs/>
                <w:sz w:val="24"/>
                <w:szCs w:val="24"/>
                <w:lang w:val="ru-RU"/>
              </w:rPr>
              <w:t>П</w:t>
            </w:r>
            <w:proofErr w:type="spellStart"/>
            <w:r w:rsidRPr="001F7744">
              <w:rPr>
                <w:rFonts w:ascii="Times New Roman" w:eastAsia="Times New Roman" w:hAnsi="Times New Roman"/>
                <w:bCs/>
                <w:sz w:val="24"/>
                <w:szCs w:val="24"/>
              </w:rPr>
              <w:t>ривітна</w:t>
            </w:r>
            <w:proofErr w:type="spellEnd"/>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1-а</w:t>
            </w:r>
          </w:p>
        </w:tc>
      </w:tr>
      <w:tr w:rsidR="001F7744" w:rsidRPr="001F7744" w14:paraId="757E6B2B" w14:textId="77777777" w:rsidTr="00F1045C">
        <w:trPr>
          <w:trHeight w:val="630"/>
        </w:trPr>
        <w:tc>
          <w:tcPr>
            <w:tcW w:w="2965" w:type="pct"/>
            <w:hideMark/>
          </w:tcPr>
          <w:p w14:paraId="61D3FAA8"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Носівська</w:t>
            </w:r>
            <w:proofErr w:type="spellEnd"/>
            <w:r w:rsidRPr="001F7744">
              <w:rPr>
                <w:rFonts w:ascii="Times New Roman" w:eastAsia="Times New Roman" w:hAnsi="Times New Roman"/>
                <w:sz w:val="24"/>
                <w:szCs w:val="24"/>
              </w:rPr>
              <w:t xml:space="preserve"> гімназія №3</w:t>
            </w:r>
          </w:p>
        </w:tc>
        <w:tc>
          <w:tcPr>
            <w:tcW w:w="2035" w:type="pct"/>
            <w:hideMark/>
          </w:tcPr>
          <w:p w14:paraId="1C43F0ED"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Козацька</w:t>
            </w:r>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41</w:t>
            </w:r>
          </w:p>
        </w:tc>
      </w:tr>
      <w:tr w:rsidR="001F7744" w:rsidRPr="001F7744" w14:paraId="430DE2F2" w14:textId="77777777" w:rsidTr="00F1045C">
        <w:trPr>
          <w:trHeight w:val="630"/>
        </w:trPr>
        <w:tc>
          <w:tcPr>
            <w:tcW w:w="2965" w:type="pct"/>
            <w:hideMark/>
          </w:tcPr>
          <w:p w14:paraId="0DE23DDF"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ліцей №5</w:t>
            </w:r>
          </w:p>
        </w:tc>
        <w:tc>
          <w:tcPr>
            <w:tcW w:w="2035" w:type="pct"/>
            <w:hideMark/>
          </w:tcPr>
          <w:p w14:paraId="3B6C4132"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Вокзальна, 115</w:t>
            </w:r>
          </w:p>
        </w:tc>
      </w:tr>
      <w:tr w:rsidR="001F7744" w:rsidRPr="001F7744" w14:paraId="7781FB95" w14:textId="77777777" w:rsidTr="00F1045C">
        <w:trPr>
          <w:trHeight w:val="630"/>
        </w:trPr>
        <w:tc>
          <w:tcPr>
            <w:tcW w:w="2965" w:type="pct"/>
            <w:hideMark/>
          </w:tcPr>
          <w:p w14:paraId="06C83835" w14:textId="77777777" w:rsidR="001F7744" w:rsidRPr="001F7744" w:rsidRDefault="001F7744" w:rsidP="001F7744">
            <w:pPr>
              <w:spacing w:after="0" w:line="240" w:lineRule="auto"/>
              <w:rPr>
                <w:rFonts w:ascii="Times New Roman" w:eastAsia="Times New Roman" w:hAnsi="Times New Roman"/>
                <w:sz w:val="24"/>
                <w:szCs w:val="24"/>
                <w:lang w:val="ru-RU"/>
              </w:rPr>
            </w:pPr>
            <w:proofErr w:type="spellStart"/>
            <w:r w:rsidRPr="001F7744">
              <w:rPr>
                <w:rFonts w:ascii="Times New Roman" w:eastAsia="Times New Roman" w:hAnsi="Times New Roman"/>
                <w:sz w:val="24"/>
                <w:szCs w:val="24"/>
              </w:rPr>
              <w:t>Володьководівицький</w:t>
            </w:r>
            <w:proofErr w:type="spellEnd"/>
            <w:r w:rsidRPr="001F7744">
              <w:rPr>
                <w:rFonts w:ascii="Times New Roman" w:eastAsia="Times New Roman" w:hAnsi="Times New Roman"/>
                <w:sz w:val="24"/>
                <w:szCs w:val="24"/>
              </w:rPr>
              <w:t xml:space="preserve"> ліцей</w:t>
            </w:r>
          </w:p>
        </w:tc>
        <w:tc>
          <w:tcPr>
            <w:tcW w:w="2035" w:type="pct"/>
            <w:hideMark/>
          </w:tcPr>
          <w:p w14:paraId="4A20F802" w14:textId="77777777" w:rsidR="001F7744" w:rsidRPr="001F7744" w:rsidRDefault="001F7744" w:rsidP="001F7744">
            <w:pPr>
              <w:spacing w:after="0" w:line="240" w:lineRule="auto"/>
              <w:rPr>
                <w:rFonts w:ascii="Times New Roman" w:eastAsia="Times New Roman" w:hAnsi="Times New Roman"/>
                <w:bCs/>
                <w:sz w:val="24"/>
                <w:szCs w:val="24"/>
              </w:rPr>
            </w:pPr>
            <w:r w:rsidRPr="001F7744">
              <w:rPr>
                <w:rFonts w:ascii="Times New Roman" w:eastAsia="Times New Roman" w:hAnsi="Times New Roman"/>
                <w:bCs/>
                <w:sz w:val="24"/>
                <w:szCs w:val="24"/>
                <w:lang w:val="ru-RU"/>
              </w:rPr>
              <w:t xml:space="preserve"> с. </w:t>
            </w:r>
            <w:proofErr w:type="spellStart"/>
            <w:r w:rsidRPr="001F7744">
              <w:rPr>
                <w:rFonts w:ascii="Times New Roman" w:eastAsia="Times New Roman" w:hAnsi="Times New Roman"/>
                <w:bCs/>
                <w:sz w:val="24"/>
                <w:szCs w:val="24"/>
              </w:rPr>
              <w:t>Володькова</w:t>
            </w:r>
            <w:proofErr w:type="spellEnd"/>
            <w:r w:rsidRPr="001F7744">
              <w:rPr>
                <w:rFonts w:ascii="Times New Roman" w:eastAsia="Times New Roman" w:hAnsi="Times New Roman"/>
                <w:bCs/>
                <w:sz w:val="24"/>
                <w:szCs w:val="24"/>
              </w:rPr>
              <w:t xml:space="preserve"> Дівиця</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p>
          <w:p w14:paraId="6DD74BC0" w14:textId="77777777" w:rsidR="001F7744" w:rsidRPr="001F7744" w:rsidRDefault="001F7744" w:rsidP="001F7744">
            <w:pPr>
              <w:spacing w:after="0" w:line="240" w:lineRule="auto"/>
              <w:rPr>
                <w:rFonts w:ascii="Times New Roman" w:eastAsia="Times New Roman" w:hAnsi="Times New Roman"/>
                <w:bCs/>
                <w:sz w:val="24"/>
                <w:szCs w:val="24"/>
                <w:lang w:val="ru-RU"/>
              </w:rPr>
            </w:pPr>
            <w:proofErr w:type="spellStart"/>
            <w:r w:rsidRPr="001F7744">
              <w:rPr>
                <w:rFonts w:ascii="Times New Roman" w:eastAsia="Times New Roman" w:hAnsi="Times New Roman"/>
                <w:bCs/>
                <w:sz w:val="24"/>
                <w:szCs w:val="24"/>
              </w:rPr>
              <w:t>вул</w:t>
            </w:r>
            <w:proofErr w:type="spellEnd"/>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Центральна</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77</w:t>
            </w:r>
          </w:p>
        </w:tc>
      </w:tr>
      <w:tr w:rsidR="001F7744" w:rsidRPr="001F7744" w14:paraId="04FE7EAD" w14:textId="77777777" w:rsidTr="00F1045C">
        <w:trPr>
          <w:trHeight w:val="630"/>
        </w:trPr>
        <w:tc>
          <w:tcPr>
            <w:tcW w:w="2965" w:type="pct"/>
            <w:hideMark/>
          </w:tcPr>
          <w:p w14:paraId="509D86A1"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Досліднянська</w:t>
            </w:r>
            <w:proofErr w:type="spellEnd"/>
            <w:r w:rsidRPr="001F7744">
              <w:rPr>
                <w:rFonts w:ascii="Times New Roman" w:eastAsia="Times New Roman" w:hAnsi="Times New Roman"/>
                <w:sz w:val="24"/>
                <w:szCs w:val="24"/>
              </w:rPr>
              <w:t xml:space="preserve"> гімназія</w:t>
            </w:r>
          </w:p>
        </w:tc>
        <w:tc>
          <w:tcPr>
            <w:tcW w:w="2035" w:type="pct"/>
            <w:hideMark/>
          </w:tcPr>
          <w:p w14:paraId="46429FEF"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lang w:val="ru-RU"/>
              </w:rPr>
              <w:t>с.</w:t>
            </w:r>
            <w:r w:rsidRPr="001F7744">
              <w:rPr>
                <w:rFonts w:ascii="Times New Roman" w:eastAsia="Times New Roman" w:hAnsi="Times New Roman"/>
                <w:bCs/>
                <w:sz w:val="24"/>
                <w:szCs w:val="24"/>
              </w:rPr>
              <w:t xml:space="preserve"> </w:t>
            </w:r>
            <w:proofErr w:type="gramStart"/>
            <w:r w:rsidRPr="001F7744">
              <w:rPr>
                <w:rFonts w:ascii="Times New Roman" w:eastAsia="Times New Roman" w:hAnsi="Times New Roman"/>
                <w:bCs/>
                <w:sz w:val="24"/>
                <w:szCs w:val="24"/>
              </w:rPr>
              <w:t>Дослідне</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proofErr w:type="gram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Миру</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6</w:t>
            </w:r>
          </w:p>
        </w:tc>
      </w:tr>
      <w:tr w:rsidR="001F7744" w:rsidRPr="001F7744" w14:paraId="7C9B4DF2" w14:textId="77777777" w:rsidTr="00F1045C">
        <w:trPr>
          <w:trHeight w:val="585"/>
        </w:trPr>
        <w:tc>
          <w:tcPr>
            <w:tcW w:w="2965" w:type="pct"/>
            <w:hideMark/>
          </w:tcPr>
          <w:p w14:paraId="324E6713" w14:textId="77777777" w:rsidR="001F7744" w:rsidRPr="001F7744" w:rsidRDefault="001F7744" w:rsidP="001F7744">
            <w:pPr>
              <w:spacing w:after="0" w:line="240" w:lineRule="auto"/>
              <w:rPr>
                <w:rFonts w:ascii="Times New Roman" w:eastAsia="Times New Roman" w:hAnsi="Times New Roman"/>
                <w:sz w:val="24"/>
                <w:szCs w:val="24"/>
                <w:lang w:val="ru-RU"/>
              </w:rPr>
            </w:pPr>
            <w:proofErr w:type="spellStart"/>
            <w:r w:rsidRPr="001F7744">
              <w:rPr>
                <w:rFonts w:ascii="Times New Roman" w:eastAsia="Times New Roman" w:hAnsi="Times New Roman"/>
                <w:sz w:val="24"/>
                <w:szCs w:val="24"/>
              </w:rPr>
              <w:t>Сулацька</w:t>
            </w:r>
            <w:proofErr w:type="spellEnd"/>
            <w:r w:rsidRPr="001F7744">
              <w:rPr>
                <w:rFonts w:ascii="Times New Roman" w:eastAsia="Times New Roman" w:hAnsi="Times New Roman"/>
                <w:sz w:val="24"/>
                <w:szCs w:val="24"/>
              </w:rPr>
              <w:t xml:space="preserve"> гімназія</w:t>
            </w:r>
          </w:p>
        </w:tc>
        <w:tc>
          <w:tcPr>
            <w:tcW w:w="2035" w:type="pct"/>
            <w:hideMark/>
          </w:tcPr>
          <w:p w14:paraId="04D50E89"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lang w:val="ru-RU"/>
              </w:rPr>
              <w:t>с.</w:t>
            </w:r>
            <w:r w:rsidRPr="001F7744">
              <w:rPr>
                <w:rFonts w:ascii="Times New Roman" w:eastAsia="Times New Roman" w:hAnsi="Times New Roman"/>
                <w:bCs/>
                <w:sz w:val="24"/>
                <w:szCs w:val="24"/>
              </w:rPr>
              <w:t xml:space="preserve"> </w:t>
            </w:r>
            <w:proofErr w:type="spellStart"/>
            <w:r w:rsidRPr="001F7744">
              <w:rPr>
                <w:rFonts w:ascii="Times New Roman" w:eastAsia="Times New Roman" w:hAnsi="Times New Roman"/>
                <w:bCs/>
                <w:sz w:val="24"/>
                <w:szCs w:val="24"/>
              </w:rPr>
              <w:t>Сулак</w:t>
            </w:r>
            <w:proofErr w:type="spellEnd"/>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Миколаївська</w:t>
            </w:r>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71</w:t>
            </w:r>
          </w:p>
        </w:tc>
      </w:tr>
      <w:tr w:rsidR="001F7744" w:rsidRPr="001F7744" w14:paraId="768400B9" w14:textId="77777777" w:rsidTr="00F1045C">
        <w:trPr>
          <w:trHeight w:val="562"/>
        </w:trPr>
        <w:tc>
          <w:tcPr>
            <w:tcW w:w="2965" w:type="pct"/>
            <w:hideMark/>
          </w:tcPr>
          <w:p w14:paraId="6D0A353F"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ДНЗ №1 “Барвінок”</w:t>
            </w:r>
          </w:p>
        </w:tc>
        <w:tc>
          <w:tcPr>
            <w:tcW w:w="2035" w:type="pct"/>
            <w:hideMark/>
          </w:tcPr>
          <w:p w14:paraId="3BA9A74D" w14:textId="77777777" w:rsidR="001F7744" w:rsidRPr="001F7744" w:rsidRDefault="001F7744" w:rsidP="001F7744">
            <w:pPr>
              <w:spacing w:after="0" w:line="240" w:lineRule="auto"/>
              <w:rPr>
                <w:rFonts w:ascii="Times New Roman" w:eastAsia="Times New Roman" w:hAnsi="Times New Roman"/>
                <w:bCs/>
                <w:sz w:val="24"/>
                <w:szCs w:val="24"/>
              </w:rPr>
            </w:pPr>
            <w:r w:rsidRPr="001F7744">
              <w:rPr>
                <w:rFonts w:ascii="Times New Roman" w:eastAsia="Times New Roman" w:hAnsi="Times New Roman"/>
                <w:bCs/>
                <w:sz w:val="24"/>
                <w:szCs w:val="24"/>
              </w:rPr>
              <w:t>м. Носівка, вул. Воскресенська, 11</w:t>
            </w:r>
          </w:p>
        </w:tc>
      </w:tr>
      <w:tr w:rsidR="001F7744" w:rsidRPr="001F7744" w14:paraId="5BBEDF48" w14:textId="77777777" w:rsidTr="00F1045C">
        <w:trPr>
          <w:trHeight w:val="630"/>
        </w:trPr>
        <w:tc>
          <w:tcPr>
            <w:tcW w:w="2965" w:type="pct"/>
            <w:hideMark/>
          </w:tcPr>
          <w:p w14:paraId="411CAB8C"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ДНЗ №2 “Ромашка”</w:t>
            </w:r>
          </w:p>
        </w:tc>
        <w:tc>
          <w:tcPr>
            <w:tcW w:w="2035" w:type="pct"/>
            <w:hideMark/>
          </w:tcPr>
          <w:p w14:paraId="03EDFAE5" w14:textId="77777777" w:rsidR="001F7744" w:rsidRPr="001F7744" w:rsidRDefault="001F7744" w:rsidP="001F7744">
            <w:pPr>
              <w:spacing w:after="0" w:line="240" w:lineRule="auto"/>
              <w:rPr>
                <w:rFonts w:ascii="Times New Roman" w:eastAsia="Times New Roman" w:hAnsi="Times New Roman"/>
                <w:bCs/>
                <w:sz w:val="24"/>
                <w:szCs w:val="24"/>
              </w:rPr>
            </w:pPr>
            <w:r w:rsidRPr="001F7744">
              <w:rPr>
                <w:rFonts w:ascii="Times New Roman" w:eastAsia="Times New Roman" w:hAnsi="Times New Roman"/>
                <w:bCs/>
                <w:sz w:val="24"/>
                <w:szCs w:val="24"/>
              </w:rPr>
              <w:t>м. Носівка, вул. Цукрозаводська,8</w:t>
            </w:r>
          </w:p>
        </w:tc>
      </w:tr>
      <w:tr w:rsidR="001F7744" w:rsidRPr="001F7744" w14:paraId="26D60C43" w14:textId="77777777" w:rsidTr="00F1045C">
        <w:trPr>
          <w:trHeight w:val="630"/>
        </w:trPr>
        <w:tc>
          <w:tcPr>
            <w:tcW w:w="2965" w:type="pct"/>
            <w:hideMark/>
          </w:tcPr>
          <w:p w14:paraId="4488C0EC" w14:textId="77777777" w:rsidR="001F7744" w:rsidRPr="001F7744" w:rsidRDefault="001F7744" w:rsidP="001F7744">
            <w:pPr>
              <w:spacing w:after="0" w:line="240" w:lineRule="auto"/>
              <w:rPr>
                <w:rFonts w:ascii="Times New Roman" w:eastAsia="Times New Roman" w:hAnsi="Times New Roman"/>
                <w:sz w:val="24"/>
                <w:szCs w:val="24"/>
                <w:lang w:val="ru-RU"/>
              </w:rPr>
            </w:pPr>
            <w:proofErr w:type="spellStart"/>
            <w:r w:rsidRPr="001F7744">
              <w:rPr>
                <w:rFonts w:ascii="Times New Roman" w:eastAsia="Times New Roman" w:hAnsi="Times New Roman"/>
                <w:sz w:val="24"/>
                <w:szCs w:val="24"/>
              </w:rPr>
              <w:t>Володьководівицький</w:t>
            </w:r>
            <w:proofErr w:type="spellEnd"/>
            <w:r w:rsidRPr="001F7744">
              <w:rPr>
                <w:rFonts w:ascii="Times New Roman" w:eastAsia="Times New Roman" w:hAnsi="Times New Roman"/>
                <w:sz w:val="24"/>
                <w:szCs w:val="24"/>
              </w:rPr>
              <w:t xml:space="preserve"> ДНЗ </w:t>
            </w:r>
            <w:r w:rsidRPr="001F7744">
              <w:rPr>
                <w:rFonts w:ascii="Times New Roman" w:eastAsia="Times New Roman" w:hAnsi="Times New Roman"/>
                <w:sz w:val="24"/>
                <w:szCs w:val="24"/>
                <w:lang w:val="ru-RU"/>
              </w:rPr>
              <w:t>“</w:t>
            </w:r>
            <w:r w:rsidRPr="001F7744">
              <w:rPr>
                <w:rFonts w:ascii="Times New Roman" w:eastAsia="Times New Roman" w:hAnsi="Times New Roman"/>
                <w:sz w:val="24"/>
                <w:szCs w:val="24"/>
              </w:rPr>
              <w:t>Дзвіночок</w:t>
            </w:r>
            <w:r w:rsidRPr="001F7744">
              <w:rPr>
                <w:rFonts w:ascii="Times New Roman" w:eastAsia="Times New Roman" w:hAnsi="Times New Roman"/>
                <w:sz w:val="24"/>
                <w:szCs w:val="24"/>
                <w:lang w:val="ru-RU"/>
              </w:rPr>
              <w:t>”</w:t>
            </w:r>
          </w:p>
        </w:tc>
        <w:tc>
          <w:tcPr>
            <w:tcW w:w="2035" w:type="pct"/>
            <w:hideMark/>
          </w:tcPr>
          <w:p w14:paraId="4D5DE990"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lang w:val="ru-RU"/>
              </w:rPr>
              <w:t>с.</w:t>
            </w:r>
            <w:r w:rsidRPr="001F7744">
              <w:rPr>
                <w:rFonts w:ascii="Times New Roman" w:eastAsia="Times New Roman" w:hAnsi="Times New Roman"/>
                <w:bCs/>
                <w:sz w:val="24"/>
                <w:szCs w:val="24"/>
              </w:rPr>
              <w:t xml:space="preserve"> </w:t>
            </w:r>
            <w:proofErr w:type="spellStart"/>
            <w:r w:rsidRPr="001F7744">
              <w:rPr>
                <w:rFonts w:ascii="Times New Roman" w:eastAsia="Times New Roman" w:hAnsi="Times New Roman"/>
                <w:bCs/>
                <w:sz w:val="24"/>
                <w:szCs w:val="24"/>
              </w:rPr>
              <w:t>Володькова</w:t>
            </w:r>
            <w:proofErr w:type="spellEnd"/>
            <w:r w:rsidRPr="001F7744">
              <w:rPr>
                <w:rFonts w:ascii="Times New Roman" w:eastAsia="Times New Roman" w:hAnsi="Times New Roman"/>
                <w:bCs/>
                <w:sz w:val="24"/>
                <w:szCs w:val="24"/>
              </w:rPr>
              <w:t xml:space="preserve"> Дівиця</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Освіти</w:t>
            </w:r>
            <w:r w:rsidRPr="001F7744">
              <w:rPr>
                <w:rFonts w:ascii="Times New Roman" w:eastAsia="Times New Roman" w:hAnsi="Times New Roman"/>
                <w:bCs/>
                <w:sz w:val="24"/>
                <w:szCs w:val="24"/>
                <w:lang w:val="ru-RU"/>
              </w:rPr>
              <w:t>, 1</w:t>
            </w:r>
            <w:r w:rsidRPr="001F7744">
              <w:rPr>
                <w:rFonts w:ascii="Times New Roman" w:eastAsia="Times New Roman" w:hAnsi="Times New Roman"/>
                <w:bCs/>
                <w:sz w:val="24"/>
                <w:szCs w:val="24"/>
              </w:rPr>
              <w:t>5</w:t>
            </w:r>
          </w:p>
        </w:tc>
      </w:tr>
    </w:tbl>
    <w:p w14:paraId="7EC25F55" w14:textId="5099486E" w:rsidR="003E3F76" w:rsidRDefault="003E3F76">
      <w:pPr>
        <w:spacing w:after="0" w:line="240" w:lineRule="auto"/>
        <w:jc w:val="both"/>
        <w:rPr>
          <w:rFonts w:ascii="Times New Roman" w:eastAsia="Times New Roman" w:hAnsi="Times New Roman"/>
          <w:sz w:val="24"/>
          <w:szCs w:val="24"/>
        </w:rPr>
      </w:pPr>
    </w:p>
    <w:sectPr w:rsidR="003E3F76" w:rsidSect="00534AF2">
      <w:pgSz w:w="11906" w:h="16838"/>
      <w:pgMar w:top="851" w:right="851" w:bottom="851" w:left="1418"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1"/>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265">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A5B26"/>
    <w:multiLevelType w:val="multilevel"/>
    <w:tmpl w:val="10700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B151DD"/>
    <w:multiLevelType w:val="multilevel"/>
    <w:tmpl w:val="82883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01"/>
    <w:rsid w:val="00016663"/>
    <w:rsid w:val="00073B69"/>
    <w:rsid w:val="000969E7"/>
    <w:rsid w:val="000C225D"/>
    <w:rsid w:val="000D33CD"/>
    <w:rsid w:val="00111062"/>
    <w:rsid w:val="00122816"/>
    <w:rsid w:val="001F7744"/>
    <w:rsid w:val="00250B75"/>
    <w:rsid w:val="00291C28"/>
    <w:rsid w:val="0029457C"/>
    <w:rsid w:val="00301121"/>
    <w:rsid w:val="003B0F34"/>
    <w:rsid w:val="003E3F76"/>
    <w:rsid w:val="00431614"/>
    <w:rsid w:val="004D2C24"/>
    <w:rsid w:val="005202C3"/>
    <w:rsid w:val="00534AF2"/>
    <w:rsid w:val="005A44F2"/>
    <w:rsid w:val="005B1DFE"/>
    <w:rsid w:val="00621DF4"/>
    <w:rsid w:val="0064194A"/>
    <w:rsid w:val="00644836"/>
    <w:rsid w:val="0065084F"/>
    <w:rsid w:val="00653DDA"/>
    <w:rsid w:val="00696A77"/>
    <w:rsid w:val="006A00CF"/>
    <w:rsid w:val="006E24EF"/>
    <w:rsid w:val="00770C71"/>
    <w:rsid w:val="007B07FE"/>
    <w:rsid w:val="00840060"/>
    <w:rsid w:val="008541BF"/>
    <w:rsid w:val="008E2E6D"/>
    <w:rsid w:val="008F20CA"/>
    <w:rsid w:val="009855A3"/>
    <w:rsid w:val="00986307"/>
    <w:rsid w:val="009A2112"/>
    <w:rsid w:val="00A147FD"/>
    <w:rsid w:val="00A52C5D"/>
    <w:rsid w:val="00A93C06"/>
    <w:rsid w:val="00B023C1"/>
    <w:rsid w:val="00B717FE"/>
    <w:rsid w:val="00D058A1"/>
    <w:rsid w:val="00D22CDD"/>
    <w:rsid w:val="00D370F5"/>
    <w:rsid w:val="00D37701"/>
    <w:rsid w:val="00D42C18"/>
    <w:rsid w:val="00DD3FDD"/>
    <w:rsid w:val="00E23B01"/>
    <w:rsid w:val="00EA00DB"/>
    <w:rsid w:val="00FA2AD0"/>
    <w:rsid w:val="00FA57EF"/>
    <w:rsid w:val="00FD1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1129"/>
  <w15:docId w15:val="{3B8CF48B-FFEB-4559-8B8C-2A1657A4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styleId="a7">
    <w:name w:val="Table Grid"/>
    <w:basedOn w:val="a1"/>
    <w:uiPriority w:val="39"/>
    <w:rsid w:val="00DD3FD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X93Hx/FuD2q6gx6Aa5M+Rp7FXVNmhh4fE2erA2KSulDC2h6EKFefi3MllS2ydzjDsjEd5VwYjX7oWgtYQbGZkQEEG66YqRO+9Qnh3AS0EKz6GyJ3c5TVs6BnxwhIVm64KLaGo2wAjKTw+BxKAvvii3glrIxJv/JBxSLnvFdUhEIPuNwoCDqhwVV0qkM5yZT4TMCbz9tw0gEwUNflp94wmy+IybZPNzYtWI59vKLwNSxgrIqFF6Mpe0KBMjdQ4d4r2Kvwwh3uzAJ6+byC5Vc4xL1irZBnCObda7mLxmFJZlR/ZLXiWCrCPFG0IsMy3nvOTX2wwc/mJWRCXH6+7XLiIMWv59ml9VqsDLYhlNy6mCVKBjikUXppwoqYqyix1/sRJD6U9K+BjvJpngNKnSyde+K6oW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2023-06-01T05:39:00Z</dcterms:created>
  <dcterms:modified xsi:type="dcterms:W3CDTF">2023-06-01T05:39:00Z</dcterms:modified>
</cp:coreProperties>
</file>